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B9" w:rsidRPr="00AC3171" w:rsidRDefault="008143BC" w:rsidP="00AC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71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>ПИРОТЕХНИКА!</w:t>
      </w:r>
      <w:r w:rsidR="00D3754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8143BC" w:rsidRPr="006822B2" w:rsidRDefault="00DE33B9" w:rsidP="00AC31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Уважаемые жители</w:t>
      </w:r>
      <w:r w:rsidR="008143BC" w:rsidRPr="006822B2">
        <w:rPr>
          <w:rFonts w:ascii="Times New Roman" w:hAnsi="Times New Roman" w:cs="Times New Roman"/>
          <w:sz w:val="24"/>
          <w:szCs w:val="24"/>
        </w:rPr>
        <w:t xml:space="preserve"> и гости</w:t>
      </w:r>
      <w:r w:rsidRPr="00682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B2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6822B2">
        <w:rPr>
          <w:rFonts w:ascii="Times New Roman" w:hAnsi="Times New Roman" w:cs="Times New Roman"/>
          <w:sz w:val="24"/>
          <w:szCs w:val="24"/>
        </w:rPr>
        <w:t xml:space="preserve"> района! </w:t>
      </w:r>
      <w:r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Уже традиционным пунктом в списках покупок к Новогодним праздникам стали всевозможные фейерверки, петарды и хлопушки, так как  многие уже не представляют праздники без пиротехни</w:t>
      </w:r>
      <w:r w:rsidR="008143BC"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ческих изделий</w:t>
      </w:r>
      <w:r w:rsidRPr="006822B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68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B9" w:rsidRPr="00AC3171" w:rsidRDefault="008143BC" w:rsidP="00AC31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171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AC3171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3B9" w:rsidRPr="00AC3171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DE33B9" w:rsidRPr="00AC3171">
        <w:rPr>
          <w:rFonts w:ascii="Times New Roman" w:hAnsi="Times New Roman" w:cs="Times New Roman"/>
          <w:b/>
          <w:sz w:val="24"/>
          <w:szCs w:val="24"/>
        </w:rPr>
        <w:t xml:space="preserve"> района напомина</w:t>
      </w:r>
      <w:r w:rsidRPr="00AC3171">
        <w:rPr>
          <w:rFonts w:ascii="Times New Roman" w:hAnsi="Times New Roman" w:cs="Times New Roman"/>
          <w:b/>
          <w:sz w:val="24"/>
          <w:szCs w:val="24"/>
        </w:rPr>
        <w:t>ю</w:t>
      </w:r>
      <w:r w:rsidR="00DE33B9" w:rsidRPr="00AC3171">
        <w:rPr>
          <w:rFonts w:ascii="Times New Roman" w:hAnsi="Times New Roman" w:cs="Times New Roman"/>
          <w:b/>
          <w:sz w:val="24"/>
          <w:szCs w:val="24"/>
        </w:rPr>
        <w:t>т Вам простые правила: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1.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При покупке любой пиротехни</w:t>
      </w:r>
      <w:r w:rsidRPr="006822B2">
        <w:rPr>
          <w:rFonts w:ascii="Times New Roman" w:hAnsi="Times New Roman" w:cs="Times New Roman"/>
          <w:sz w:val="24"/>
          <w:szCs w:val="24"/>
        </w:rPr>
        <w:t>ческой продукции</w:t>
      </w:r>
      <w:r w:rsidR="00330BA8" w:rsidRPr="006822B2">
        <w:rPr>
          <w:rFonts w:ascii="Times New Roman" w:hAnsi="Times New Roman" w:cs="Times New Roman"/>
          <w:sz w:val="24"/>
          <w:szCs w:val="24"/>
        </w:rPr>
        <w:t>,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30BA8" w:rsidRPr="006822B2">
        <w:rPr>
          <w:rFonts w:ascii="Times New Roman" w:hAnsi="Times New Roman" w:cs="Times New Roman"/>
          <w:sz w:val="24"/>
          <w:szCs w:val="24"/>
        </w:rPr>
        <w:t>,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обращайте внимание на наличие инструкции</w:t>
      </w:r>
      <w:r w:rsidR="00EB7430" w:rsidRPr="006822B2">
        <w:rPr>
          <w:rFonts w:ascii="Times New Roman" w:hAnsi="Times New Roman" w:cs="Times New Roman"/>
          <w:sz w:val="24"/>
          <w:szCs w:val="24"/>
        </w:rPr>
        <w:t xml:space="preserve"> по применению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и маркировки завода-изготовителя</w:t>
      </w:r>
      <w:r w:rsidRPr="006822B2">
        <w:rPr>
          <w:rFonts w:ascii="Times New Roman" w:hAnsi="Times New Roman" w:cs="Times New Roman"/>
          <w:sz w:val="24"/>
          <w:szCs w:val="24"/>
        </w:rPr>
        <w:t>, где должны быть указаны: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наименование пиротехнического изделия,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предупреждение об опасности пиротехнического изделия и класс опасности,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наименование и место нахождения организации-изготовителя,</w:t>
      </w:r>
    </w:p>
    <w:p w:rsidR="008143BC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дата окончания срока годности,</w:t>
      </w:r>
    </w:p>
    <w:p w:rsidR="00330BA8" w:rsidRPr="006822B2" w:rsidRDefault="008143B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- </w:t>
      </w:r>
      <w:r w:rsidR="00330BA8" w:rsidRPr="006822B2">
        <w:rPr>
          <w:rFonts w:ascii="Times New Roman" w:hAnsi="Times New Roman" w:cs="Times New Roman"/>
          <w:sz w:val="24"/>
          <w:szCs w:val="24"/>
        </w:rPr>
        <w:t>перечень опасных факторов и размеры опасной зоны,</w:t>
      </w:r>
    </w:p>
    <w:p w:rsidR="00330BA8" w:rsidRPr="006822B2" w:rsidRDefault="00330BA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требования по безопасному хранению и утилизации изделий,</w:t>
      </w:r>
    </w:p>
    <w:p w:rsidR="00330BA8" w:rsidRPr="006822B2" w:rsidRDefault="00330BA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назначение или область применения изделия.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30" w:rsidRPr="006822B2" w:rsidRDefault="00EB7430" w:rsidP="00B910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Указанная информация должна быть изложена на русском языке. Текст маркировочных обозначений должен быть четким и хорошо различимым. 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2. ВЫ вправе затребовать у продавца информацию о подтверждении соответствия пиротехнических изделий установленным требованиям: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копи</w:t>
      </w:r>
      <w:r w:rsidR="00926C54" w:rsidRPr="006822B2">
        <w:rPr>
          <w:rFonts w:ascii="Times New Roman" w:hAnsi="Times New Roman" w:cs="Times New Roman"/>
          <w:sz w:val="24"/>
          <w:szCs w:val="24"/>
        </w:rPr>
        <w:t>ю</w:t>
      </w:r>
      <w:r w:rsidRPr="006822B2">
        <w:rPr>
          <w:rFonts w:ascii="Times New Roman" w:hAnsi="Times New Roman" w:cs="Times New Roman"/>
          <w:sz w:val="24"/>
          <w:szCs w:val="24"/>
        </w:rPr>
        <w:t xml:space="preserve"> сертификата, заверенн</w:t>
      </w:r>
      <w:r w:rsidR="00926C54" w:rsidRPr="006822B2">
        <w:rPr>
          <w:rFonts w:ascii="Times New Roman" w:hAnsi="Times New Roman" w:cs="Times New Roman"/>
          <w:sz w:val="24"/>
          <w:szCs w:val="24"/>
        </w:rPr>
        <w:t>ую</w:t>
      </w:r>
      <w:r w:rsidRPr="006822B2">
        <w:rPr>
          <w:rFonts w:ascii="Times New Roman" w:hAnsi="Times New Roman" w:cs="Times New Roman"/>
          <w:sz w:val="24"/>
          <w:szCs w:val="24"/>
        </w:rPr>
        <w:t xml:space="preserve"> держателем подлинника сертификата, нотариусом или органом по сертификации, выдавшим сертификат,</w:t>
      </w:r>
    </w:p>
    <w:p w:rsidR="005D3DDC" w:rsidRPr="006822B2" w:rsidRDefault="005D3DD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товарно-сопроводительные документы, оформленные изготовителем или поставщиком и содержащие по каждому наименованию товара сведения о подтверждении его соответствия (номер сертификата соответствия или декларации о соответствии, срок их действия</w:t>
      </w:r>
      <w:r w:rsidR="00E57496" w:rsidRPr="006822B2">
        <w:rPr>
          <w:rFonts w:ascii="Times New Roman" w:hAnsi="Times New Roman" w:cs="Times New Roman"/>
          <w:sz w:val="24"/>
          <w:szCs w:val="24"/>
        </w:rPr>
        <w:t>, орган, выдавший документ о соответствии, наименование изготовителя или поставщика).</w:t>
      </w:r>
    </w:p>
    <w:p w:rsidR="00DE33B9" w:rsidRPr="006822B2" w:rsidRDefault="003A768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3</w:t>
      </w:r>
      <w:r w:rsidR="00330BA8" w:rsidRPr="006822B2">
        <w:rPr>
          <w:rFonts w:ascii="Times New Roman" w:hAnsi="Times New Roman" w:cs="Times New Roman"/>
          <w:sz w:val="24"/>
          <w:szCs w:val="24"/>
        </w:rPr>
        <w:t xml:space="preserve">. 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Не покупайте изделия с рук и на лотках, даже если лоточники имеют весьма легальный товар, он, вероятнее всего, неправильно хранился, а значит, его свойства изменились, и он может представлять реальную угрозу здоровью. Ведь хлопушки зачастую лежат прямо на улице, под снегом и дождем, отсыревают. И как поведет себя такая игрушка в руках неопытного человека - неизвестно.</w:t>
      </w:r>
    </w:p>
    <w:p w:rsidR="00E61F18" w:rsidRPr="006822B2" w:rsidRDefault="003A768C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4.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  </w:t>
      </w:r>
      <w:r w:rsidR="00E61F18" w:rsidRPr="006822B2">
        <w:rPr>
          <w:rFonts w:ascii="Times New Roman" w:hAnsi="Times New Roman" w:cs="Times New Roman"/>
          <w:sz w:val="24"/>
          <w:szCs w:val="24"/>
        </w:rPr>
        <w:t>Применение пиротехнических изделий запрещается: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сценических площадках, стадионах и иных спортивных сооружениях;</w:t>
      </w:r>
    </w:p>
    <w:p w:rsidR="00E61F18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во время проведения митингов, демонстраций, шествий и пикетирования;</w:t>
      </w:r>
    </w:p>
    <w:p w:rsidR="006822B2" w:rsidRPr="006822B2" w:rsidRDefault="00E61F18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6822B2" w:rsidRPr="006822B2" w:rsidRDefault="006822B2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5. </w:t>
      </w:r>
      <w:r w:rsidR="00DE33B9" w:rsidRPr="006822B2">
        <w:rPr>
          <w:rFonts w:ascii="Times New Roman" w:hAnsi="Times New Roman" w:cs="Times New Roman"/>
          <w:sz w:val="24"/>
          <w:szCs w:val="24"/>
        </w:rPr>
        <w:t>Категорически запрещается продажа пиротехнических изделий лицам, не</w:t>
      </w:r>
      <w:r>
        <w:rPr>
          <w:rFonts w:ascii="Times New Roman" w:hAnsi="Times New Roman" w:cs="Times New Roman"/>
          <w:sz w:val="24"/>
          <w:szCs w:val="24"/>
        </w:rPr>
        <w:t xml:space="preserve"> достигшим 16-летнего возраста.</w:t>
      </w:r>
    </w:p>
    <w:p w:rsidR="00DE33B9" w:rsidRPr="006822B2" w:rsidRDefault="006822B2" w:rsidP="006822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6. </w:t>
      </w:r>
      <w:r w:rsidR="00DE33B9" w:rsidRPr="006822B2">
        <w:rPr>
          <w:rFonts w:ascii="Times New Roman" w:hAnsi="Times New Roman" w:cs="Times New Roman"/>
          <w:sz w:val="24"/>
          <w:szCs w:val="24"/>
        </w:rPr>
        <w:t xml:space="preserve"> Нельзя разбирать и дорабатывать пиротехнические изделия, использовать их с истекшим сроком годности или без инструкции по применению.</w:t>
      </w:r>
    </w:p>
    <w:p w:rsidR="00DE33B9" w:rsidRPr="006822B2" w:rsidRDefault="00DE33B9" w:rsidP="006822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822B2">
        <w:rPr>
          <w:rStyle w:val="a5"/>
          <w:rFonts w:ascii="Times New Roman" w:hAnsi="Times New Roman" w:cs="Times New Roman"/>
          <w:sz w:val="24"/>
          <w:szCs w:val="24"/>
        </w:rPr>
        <w:t>И, пожалуйста, обращайте внимание не только на надпись: «С Новым годом!», но на слова: «Внимание!» и «Беречь от детей!».</w:t>
      </w:r>
    </w:p>
    <w:p w:rsidR="00813835" w:rsidRPr="000A7F02" w:rsidRDefault="00813835" w:rsidP="00813835">
      <w:pPr>
        <w:pStyle w:val="a6"/>
        <w:ind w:firstLine="708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ОНДиПР</w:t>
      </w:r>
      <w:proofErr w:type="spellEnd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ОГПС </w:t>
      </w:r>
      <w:proofErr w:type="spellStart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района напоминает:</w:t>
      </w:r>
    </w:p>
    <w:p w:rsidR="00813835" w:rsidRPr="000A7F02" w:rsidRDefault="00813835" w:rsidP="0081383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F02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8903F0" w:rsidRDefault="008903F0"/>
    <w:sectPr w:rsidR="008903F0" w:rsidSect="003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3B9"/>
    <w:rsid w:val="001273BF"/>
    <w:rsid w:val="00283D98"/>
    <w:rsid w:val="00330BA8"/>
    <w:rsid w:val="0037204F"/>
    <w:rsid w:val="003A768C"/>
    <w:rsid w:val="004434FE"/>
    <w:rsid w:val="005D3DDC"/>
    <w:rsid w:val="006822B2"/>
    <w:rsid w:val="00813835"/>
    <w:rsid w:val="008143BC"/>
    <w:rsid w:val="008903F0"/>
    <w:rsid w:val="00926C54"/>
    <w:rsid w:val="00AC3171"/>
    <w:rsid w:val="00B910E2"/>
    <w:rsid w:val="00D37542"/>
    <w:rsid w:val="00DE33B9"/>
    <w:rsid w:val="00E57496"/>
    <w:rsid w:val="00E61F18"/>
    <w:rsid w:val="00EB7430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A1E"/>
  <w15:docId w15:val="{5D4C38F4-3B39-4B02-B090-0676284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4F"/>
  </w:style>
  <w:style w:type="paragraph" w:styleId="1">
    <w:name w:val="heading 1"/>
    <w:basedOn w:val="a"/>
    <w:link w:val="10"/>
    <w:qFormat/>
    <w:rsid w:val="00DE33B9"/>
    <w:pPr>
      <w:spacing w:before="360" w:after="160" w:line="240" w:lineRule="auto"/>
      <w:outlineLvl w:val="0"/>
    </w:pPr>
    <w:rPr>
      <w:rFonts w:ascii="Georgia" w:eastAsia="Times New Roman" w:hAnsi="Georgia" w:cs="Times New Roman"/>
      <w:color w:val="A1690F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3B9"/>
    <w:rPr>
      <w:rFonts w:ascii="Georgia" w:eastAsia="Times New Roman" w:hAnsi="Georgia" w:cs="Times New Roman"/>
      <w:color w:val="A1690F"/>
      <w:kern w:val="36"/>
      <w:sz w:val="40"/>
      <w:szCs w:val="40"/>
    </w:rPr>
  </w:style>
  <w:style w:type="paragraph" w:styleId="a3">
    <w:name w:val="Normal (Web)"/>
    <w:basedOn w:val="a"/>
    <w:unhideWhenUsed/>
    <w:rsid w:val="00D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E33B9"/>
    <w:rPr>
      <w:i/>
      <w:iCs/>
    </w:rPr>
  </w:style>
  <w:style w:type="character" w:styleId="a5">
    <w:name w:val="Strong"/>
    <w:basedOn w:val="a0"/>
    <w:uiPriority w:val="22"/>
    <w:qFormat/>
    <w:rsid w:val="00DE33B9"/>
    <w:rPr>
      <w:b/>
      <w:bCs/>
    </w:rPr>
  </w:style>
  <w:style w:type="paragraph" w:styleId="a6">
    <w:name w:val="No Spacing"/>
    <w:uiPriority w:val="1"/>
    <w:qFormat/>
    <w:rsid w:val="0068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2013-12-11T05:20:00Z</dcterms:created>
  <dcterms:modified xsi:type="dcterms:W3CDTF">2018-12-17T06:40:00Z</dcterms:modified>
</cp:coreProperties>
</file>