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/>
          <w:iCs/>
          <w:color w:val="auto"/>
          <w:sz w:val="28"/>
          <w:szCs w:val="28"/>
          <w:lang w:eastAsia="en-US"/>
        </w:rPr>
      </w:pPr>
      <w:r w:rsidRPr="00754708">
        <w:rPr>
          <w:b/>
          <w:i/>
          <w:iCs/>
          <w:noProof/>
          <w:color w:val="auto"/>
          <w:sz w:val="28"/>
          <w:szCs w:val="28"/>
        </w:rPr>
        <w:drawing>
          <wp:inline distT="0" distB="0" distL="0" distR="0" wp14:anchorId="263D1972" wp14:editId="1105FC9D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АДМИНИСТРАЦИЯ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муниципального образования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«Вистинское сельское поселение»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муниципального образования  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«Кингисеппский муниципальный  район» 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Ленинградской области   </w:t>
      </w:r>
    </w:p>
    <w:p w:rsidR="00C20E9B" w:rsidRPr="00754708" w:rsidRDefault="00C20E9B" w:rsidP="00C20E9B">
      <w:pPr>
        <w:spacing w:after="0" w:line="240" w:lineRule="auto"/>
        <w:rPr>
          <w:b/>
          <w:color w:val="auto"/>
          <w:sz w:val="28"/>
          <w:szCs w:val="28"/>
          <w:lang w:eastAsia="en-US"/>
        </w:rPr>
      </w:pP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>ПОСТАНОВЛЕНИЕ</w:t>
      </w:r>
    </w:p>
    <w:p w:rsidR="00C20E9B" w:rsidRDefault="00C20E9B" w:rsidP="00C20E9B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754708">
        <w:rPr>
          <w:color w:val="auto"/>
          <w:sz w:val="24"/>
          <w:szCs w:val="24"/>
          <w:lang w:eastAsia="en-US"/>
        </w:rPr>
        <w:t>от «</w:t>
      </w:r>
      <w:r>
        <w:rPr>
          <w:color w:val="auto"/>
          <w:sz w:val="24"/>
          <w:szCs w:val="24"/>
          <w:lang w:eastAsia="en-US"/>
        </w:rPr>
        <w:t>31</w:t>
      </w:r>
      <w:r w:rsidRPr="00754708">
        <w:rPr>
          <w:color w:val="auto"/>
          <w:sz w:val="24"/>
          <w:szCs w:val="24"/>
          <w:lang w:eastAsia="en-US"/>
        </w:rPr>
        <w:t xml:space="preserve">» </w:t>
      </w:r>
      <w:r>
        <w:rPr>
          <w:color w:val="auto"/>
          <w:sz w:val="24"/>
          <w:szCs w:val="24"/>
          <w:lang w:eastAsia="en-US"/>
        </w:rPr>
        <w:t>января 2018</w:t>
      </w:r>
      <w:r w:rsidRPr="00754708">
        <w:rPr>
          <w:color w:val="auto"/>
          <w:sz w:val="24"/>
          <w:szCs w:val="24"/>
          <w:lang w:eastAsia="en-US"/>
        </w:rPr>
        <w:t xml:space="preserve"> г    № </w:t>
      </w:r>
      <w:r>
        <w:rPr>
          <w:color w:val="auto"/>
          <w:sz w:val="24"/>
          <w:szCs w:val="24"/>
          <w:lang w:eastAsia="en-US"/>
        </w:rPr>
        <w:t>24</w:t>
      </w:r>
    </w:p>
    <w:p w:rsidR="00C20E9B" w:rsidRPr="00754708" w:rsidRDefault="00C20E9B" w:rsidP="00C20E9B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C20E9B" w:rsidRPr="00102253" w:rsidRDefault="00C20E9B" w:rsidP="00C20E9B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754708">
        <w:rPr>
          <w:color w:val="auto"/>
          <w:sz w:val="24"/>
          <w:szCs w:val="24"/>
          <w:lang w:eastAsia="en-US"/>
        </w:rPr>
        <w:t xml:space="preserve"> </w:t>
      </w:r>
      <w:r w:rsidRPr="00102253">
        <w:rPr>
          <w:sz w:val="24"/>
          <w:szCs w:val="24"/>
          <w:lang w:eastAsia="en-US"/>
        </w:rPr>
        <w:t>Об утверждении муниципальной программы</w:t>
      </w:r>
    </w:p>
    <w:p w:rsidR="00C20E9B" w:rsidRDefault="00C20E9B" w:rsidP="00C20E9B">
      <w:pPr>
        <w:pStyle w:val="a3"/>
      </w:pPr>
      <w:r w:rsidRPr="00102253">
        <w:rPr>
          <w:lang w:eastAsia="en-US"/>
        </w:rPr>
        <w:t>«</w:t>
      </w:r>
      <w:r w:rsidRPr="00102253">
        <w:t>По профилактике терроризма</w:t>
      </w:r>
      <w:r w:rsidRPr="00754708">
        <w:t xml:space="preserve"> и экстремизма, </w:t>
      </w:r>
    </w:p>
    <w:p w:rsidR="00C20E9B" w:rsidRDefault="00C20E9B" w:rsidP="00C20E9B">
      <w:pPr>
        <w:pStyle w:val="a3"/>
      </w:pPr>
      <w:r w:rsidRPr="00754708">
        <w:t xml:space="preserve">а так же в минимизации </w:t>
      </w:r>
      <w:proofErr w:type="gramStart"/>
      <w:r w:rsidRPr="00754708">
        <w:t>и(</w:t>
      </w:r>
      <w:proofErr w:type="gramEnd"/>
      <w:r w:rsidRPr="00754708">
        <w:t>или) ликвидации</w:t>
      </w:r>
    </w:p>
    <w:p w:rsidR="00C20E9B" w:rsidRPr="00754708" w:rsidRDefault="00C20E9B" w:rsidP="00C20E9B">
      <w:pPr>
        <w:pStyle w:val="a3"/>
      </w:pPr>
      <w:r w:rsidRPr="00754708">
        <w:t xml:space="preserve"> последствий терроризма и экстремизма,</w:t>
      </w:r>
    </w:p>
    <w:p w:rsidR="00C20E9B" w:rsidRDefault="00C20E9B" w:rsidP="00C20E9B">
      <w:pPr>
        <w:pStyle w:val="a3"/>
      </w:pPr>
      <w:r w:rsidRPr="00754708">
        <w:t xml:space="preserve">воспитательных и пропагандистских мер, </w:t>
      </w:r>
    </w:p>
    <w:p w:rsidR="00C20E9B" w:rsidRDefault="00C20E9B" w:rsidP="00C20E9B">
      <w:pPr>
        <w:pStyle w:val="a3"/>
      </w:pPr>
      <w:proofErr w:type="gramStart"/>
      <w:r w:rsidRPr="00754708">
        <w:t>направленных</w:t>
      </w:r>
      <w:proofErr w:type="gramEnd"/>
      <w:r>
        <w:t xml:space="preserve"> </w:t>
      </w:r>
      <w:r w:rsidRPr="00754708">
        <w:t xml:space="preserve">на предупреждение экстремистской </w:t>
      </w:r>
    </w:p>
    <w:p w:rsidR="00C20E9B" w:rsidRDefault="00C20E9B" w:rsidP="00C20E9B">
      <w:pPr>
        <w:pStyle w:val="a3"/>
      </w:pPr>
      <w:r w:rsidRPr="00754708">
        <w:t>деятельности</w:t>
      </w:r>
      <w:r>
        <w:t xml:space="preserve"> </w:t>
      </w:r>
      <w:r w:rsidRPr="00754708">
        <w:t xml:space="preserve">на территории Вистинского </w:t>
      </w:r>
      <w:proofErr w:type="gramStart"/>
      <w:r w:rsidRPr="00754708">
        <w:t>сельского</w:t>
      </w:r>
      <w:proofErr w:type="gramEnd"/>
      <w:r w:rsidRPr="00754708">
        <w:t xml:space="preserve"> </w:t>
      </w:r>
    </w:p>
    <w:p w:rsidR="00C20E9B" w:rsidRPr="00754708" w:rsidRDefault="00C20E9B" w:rsidP="00C20E9B">
      <w:pPr>
        <w:pStyle w:val="a3"/>
      </w:pPr>
      <w:r w:rsidRPr="00754708">
        <w:t>поселения на 201</w:t>
      </w:r>
      <w:r>
        <w:t>8</w:t>
      </w:r>
      <w:r w:rsidRPr="00754708">
        <w:t xml:space="preserve">-2020 г. </w:t>
      </w:r>
      <w:proofErr w:type="gramStart"/>
      <w:r w:rsidRPr="00754708">
        <w:t>г</w:t>
      </w:r>
      <w:proofErr w:type="gramEnd"/>
      <w:r w:rsidRPr="00754708">
        <w:t>.</w:t>
      </w:r>
      <w:r w:rsidRPr="00754708">
        <w:rPr>
          <w:i/>
          <w:color w:val="auto"/>
          <w:lang w:eastAsia="en-US"/>
        </w:rPr>
        <w:t>»</w:t>
      </w:r>
    </w:p>
    <w:p w:rsidR="00C20E9B" w:rsidRPr="00754708" w:rsidRDefault="00C20E9B" w:rsidP="00C20E9B">
      <w:pPr>
        <w:spacing w:after="0" w:line="240" w:lineRule="auto"/>
        <w:ind w:right="5102"/>
        <w:jc w:val="both"/>
        <w:rPr>
          <w:i/>
          <w:color w:val="auto"/>
          <w:lang w:eastAsia="en-US"/>
        </w:rPr>
      </w:pPr>
    </w:p>
    <w:p w:rsidR="00C20E9B" w:rsidRPr="00754708" w:rsidRDefault="00C20E9B" w:rsidP="00C20E9B">
      <w:pPr>
        <w:pStyle w:val="a3"/>
      </w:pPr>
      <w:proofErr w:type="gramStart"/>
      <w:r w:rsidRPr="00754708">
        <w:rPr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</w:t>
      </w:r>
      <w:r>
        <w:rPr>
          <w:lang w:eastAsia="en-US"/>
        </w:rPr>
        <w:t>со ст. 4 Федерального закона № 114- ФЗ от 25.07.2001 г. «О противодействии экстремистской деятельности», в целях профилактики терроризма и экстремизма, а также минимизации и (или)</w:t>
      </w:r>
      <w:r w:rsidRPr="00754708">
        <w:rPr>
          <w:b/>
        </w:rPr>
        <w:t xml:space="preserve"> </w:t>
      </w:r>
      <w:r w:rsidRPr="00754708">
        <w:t>ликвидации последствий терроризма и экстремизма,</w:t>
      </w:r>
      <w:r>
        <w:t xml:space="preserve"> </w:t>
      </w:r>
      <w:r w:rsidRPr="00754708">
        <w:t>воспитательных и пропагандистских мер, направленных</w:t>
      </w:r>
      <w:r>
        <w:t xml:space="preserve"> </w:t>
      </w:r>
      <w:r w:rsidRPr="00754708">
        <w:t>на предупреждение экстремистской</w:t>
      </w:r>
      <w:proofErr w:type="gramEnd"/>
      <w:r w:rsidRPr="00754708">
        <w:t xml:space="preserve"> деятельности</w:t>
      </w:r>
      <w:r>
        <w:t xml:space="preserve"> в границах</w:t>
      </w:r>
      <w:r w:rsidRPr="00754708">
        <w:t xml:space="preserve"> Вистинского сельского поселения</w:t>
      </w:r>
    </w:p>
    <w:p w:rsidR="00C20E9B" w:rsidRPr="00754708" w:rsidRDefault="00C20E9B" w:rsidP="00C20E9B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color w:val="auto"/>
          <w:sz w:val="28"/>
          <w:szCs w:val="28"/>
          <w:lang w:eastAsia="en-US"/>
        </w:rPr>
      </w:pPr>
    </w:p>
    <w:p w:rsidR="00C20E9B" w:rsidRPr="00754708" w:rsidRDefault="00C20E9B" w:rsidP="00C20E9B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>ПОСТАНОВЛЯЮ:</w:t>
      </w:r>
    </w:p>
    <w:p w:rsidR="00C20E9B" w:rsidRPr="00754708" w:rsidRDefault="00C20E9B" w:rsidP="00C20E9B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</w:p>
    <w:p w:rsidR="00C20E9B" w:rsidRPr="00814761" w:rsidRDefault="00C20E9B" w:rsidP="00C20E9B">
      <w:pPr>
        <w:pStyle w:val="a4"/>
        <w:numPr>
          <w:ilvl w:val="0"/>
          <w:numId w:val="1"/>
        </w:numPr>
        <w:jc w:val="both"/>
        <w:rPr>
          <w:color w:val="auto"/>
          <w:sz w:val="28"/>
          <w:szCs w:val="28"/>
          <w:lang w:eastAsia="en-US"/>
        </w:rPr>
      </w:pPr>
      <w:r w:rsidRPr="00814761">
        <w:rPr>
          <w:color w:val="auto"/>
          <w:sz w:val="28"/>
          <w:szCs w:val="28"/>
          <w:lang w:eastAsia="en-US"/>
        </w:rPr>
        <w:t>Утвердить программу профилактических, воспитательных и пропагандистских мер, направленных на предупреждение экстремистской деятельности в границах Вистинского сельского поселения</w:t>
      </w:r>
      <w:proofErr w:type="gramStart"/>
      <w:r w:rsidRPr="00814761">
        <w:rPr>
          <w:color w:val="auto"/>
          <w:sz w:val="28"/>
          <w:szCs w:val="28"/>
          <w:lang w:eastAsia="en-US"/>
        </w:rPr>
        <w:t>.</w:t>
      </w:r>
      <w:proofErr w:type="gramEnd"/>
      <w:r w:rsidRPr="00814761">
        <w:rPr>
          <w:color w:val="auto"/>
          <w:sz w:val="28"/>
          <w:szCs w:val="28"/>
          <w:lang w:eastAsia="en-US"/>
        </w:rPr>
        <w:t xml:space="preserve"> (</w:t>
      </w:r>
      <w:proofErr w:type="gramStart"/>
      <w:r w:rsidRPr="00814761">
        <w:rPr>
          <w:color w:val="auto"/>
          <w:sz w:val="28"/>
          <w:szCs w:val="28"/>
          <w:lang w:eastAsia="en-US"/>
        </w:rPr>
        <w:t>п</w:t>
      </w:r>
      <w:proofErr w:type="gramEnd"/>
      <w:r w:rsidRPr="00814761">
        <w:rPr>
          <w:color w:val="auto"/>
          <w:sz w:val="28"/>
          <w:szCs w:val="28"/>
          <w:lang w:eastAsia="en-US"/>
        </w:rPr>
        <w:t>риложение № 1)</w:t>
      </w:r>
    </w:p>
    <w:p w:rsidR="00C20E9B" w:rsidRPr="006F77BB" w:rsidRDefault="00C20E9B" w:rsidP="00C20E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77BB">
        <w:rPr>
          <w:color w:val="auto"/>
          <w:sz w:val="28"/>
          <w:szCs w:val="28"/>
          <w:lang w:eastAsia="en-US"/>
        </w:rPr>
        <w:t>Уточнить план основных мероприятий по профилактике терроризма, а так же</w:t>
      </w:r>
      <w:r w:rsidRPr="006F77BB">
        <w:rPr>
          <w:sz w:val="28"/>
          <w:szCs w:val="28"/>
          <w:lang w:eastAsia="en-US"/>
        </w:rPr>
        <w:t xml:space="preserve"> минимизации и (или)</w:t>
      </w:r>
      <w:r w:rsidRPr="006F77BB">
        <w:rPr>
          <w:b/>
          <w:sz w:val="28"/>
          <w:szCs w:val="28"/>
        </w:rPr>
        <w:t xml:space="preserve"> </w:t>
      </w:r>
      <w:r w:rsidRPr="006F77BB">
        <w:rPr>
          <w:sz w:val="28"/>
          <w:szCs w:val="28"/>
        </w:rPr>
        <w:t>ликвидации последствий терроризма в границах Вистинского сельского поселения в период выборов</w:t>
      </w:r>
      <w:proofErr w:type="gramStart"/>
      <w:r w:rsidRPr="006F77BB">
        <w:rPr>
          <w:sz w:val="28"/>
          <w:szCs w:val="28"/>
        </w:rPr>
        <w:t>.</w:t>
      </w:r>
      <w:proofErr w:type="gramEnd"/>
      <w:r w:rsidRPr="006F77BB"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</w:t>
      </w:r>
      <w:r w:rsidRPr="006F77BB">
        <w:rPr>
          <w:sz w:val="28"/>
          <w:szCs w:val="28"/>
        </w:rPr>
        <w:t>)</w:t>
      </w:r>
    </w:p>
    <w:p w:rsidR="00C20E9B" w:rsidRPr="006F77BB" w:rsidRDefault="00C20E9B" w:rsidP="00C20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color w:val="auto"/>
          <w:sz w:val="28"/>
          <w:szCs w:val="28"/>
          <w:lang w:eastAsia="en-US"/>
        </w:rPr>
      </w:pPr>
      <w:r w:rsidRPr="006F77BB">
        <w:rPr>
          <w:color w:val="auto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color w:val="auto"/>
          <w:sz w:val="28"/>
          <w:szCs w:val="28"/>
          <w:lang w:eastAsia="en-US"/>
        </w:rPr>
        <w:t>31</w:t>
      </w:r>
      <w:r w:rsidRPr="006F77BB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января 2018</w:t>
      </w:r>
      <w:r w:rsidRPr="006F77BB">
        <w:rPr>
          <w:color w:val="auto"/>
          <w:sz w:val="28"/>
          <w:szCs w:val="28"/>
          <w:lang w:eastAsia="en-US"/>
        </w:rPr>
        <w:t xml:space="preserve"> года.</w:t>
      </w:r>
    </w:p>
    <w:p w:rsidR="00C20E9B" w:rsidRPr="00754708" w:rsidRDefault="00C20E9B" w:rsidP="00C20E9B">
      <w:pPr>
        <w:tabs>
          <w:tab w:val="left" w:pos="142"/>
        </w:tabs>
        <w:spacing w:after="0" w:line="240" w:lineRule="auto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</w:t>
      </w:r>
      <w:r w:rsidRPr="00754708">
        <w:rPr>
          <w:color w:val="auto"/>
          <w:sz w:val="28"/>
          <w:szCs w:val="28"/>
          <w:lang w:eastAsia="en-US"/>
        </w:rPr>
        <w:t xml:space="preserve">4. </w:t>
      </w:r>
      <w:proofErr w:type="gramStart"/>
      <w:r w:rsidRPr="00754708">
        <w:rPr>
          <w:color w:val="auto"/>
          <w:sz w:val="28"/>
          <w:szCs w:val="28"/>
          <w:lang w:eastAsia="en-US"/>
        </w:rPr>
        <w:t>Контроль за</w:t>
      </w:r>
      <w:proofErr w:type="gramEnd"/>
      <w:r w:rsidRPr="00754708">
        <w:rPr>
          <w:color w:val="auto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C20E9B" w:rsidRPr="00754708" w:rsidRDefault="00C20E9B" w:rsidP="00C20E9B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</w:p>
    <w:p w:rsidR="00C20E9B" w:rsidRDefault="00C20E9B" w:rsidP="00C20E9B">
      <w:pPr>
        <w:spacing w:after="0" w:line="240" w:lineRule="auto"/>
        <w:contextualSpacing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>Глава администрации</w:t>
      </w:r>
      <w:r w:rsidRPr="00561CAF">
        <w:rPr>
          <w:color w:val="auto"/>
          <w:sz w:val="28"/>
          <w:szCs w:val="28"/>
          <w:lang w:eastAsia="en-US"/>
        </w:rPr>
        <w:t xml:space="preserve"> </w:t>
      </w:r>
      <w:r w:rsidRPr="00754708">
        <w:rPr>
          <w:color w:val="auto"/>
          <w:sz w:val="28"/>
          <w:szCs w:val="28"/>
          <w:lang w:eastAsia="en-US"/>
        </w:rPr>
        <w:t xml:space="preserve">МО </w:t>
      </w:r>
    </w:p>
    <w:p w:rsidR="00C20E9B" w:rsidRPr="00754708" w:rsidRDefault="00C20E9B" w:rsidP="00C20E9B">
      <w:pPr>
        <w:spacing w:after="0" w:line="240" w:lineRule="auto"/>
        <w:contextualSpacing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 xml:space="preserve">«Вистинское сельское поселение»                            </w:t>
      </w:r>
      <w:r w:rsidRPr="00754708">
        <w:rPr>
          <w:color w:val="auto"/>
          <w:sz w:val="28"/>
          <w:szCs w:val="28"/>
          <w:lang w:eastAsia="en-US"/>
        </w:rPr>
        <w:tab/>
      </w:r>
      <w:r w:rsidRPr="00754708">
        <w:rPr>
          <w:color w:val="auto"/>
          <w:sz w:val="28"/>
          <w:szCs w:val="28"/>
          <w:lang w:eastAsia="en-US"/>
        </w:rPr>
        <w:tab/>
      </w:r>
      <w:r w:rsidRPr="00561CAF">
        <w:rPr>
          <w:color w:val="auto"/>
          <w:sz w:val="28"/>
          <w:szCs w:val="28"/>
          <w:lang w:eastAsia="en-US"/>
        </w:rPr>
        <w:t>М. Е. Мельникова</w:t>
      </w:r>
    </w:p>
    <w:p w:rsidR="000818CC" w:rsidRDefault="000818CC">
      <w:bookmarkStart w:id="0" w:name="_GoBack"/>
      <w:bookmarkEnd w:id="0"/>
    </w:p>
    <w:sectPr w:rsidR="0008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5"/>
    <w:rsid w:val="000818CC"/>
    <w:rsid w:val="00C20E9B"/>
    <w:rsid w:val="00C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20E9B"/>
    <w:pPr>
      <w:spacing w:after="0" w:line="240" w:lineRule="auto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20E9B"/>
    <w:pPr>
      <w:spacing w:after="0" w:line="240" w:lineRule="auto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2018-06-26T12:50:00Z</dcterms:created>
  <dcterms:modified xsi:type="dcterms:W3CDTF">2018-06-26T12:50:00Z</dcterms:modified>
</cp:coreProperties>
</file>