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42" w:rsidRPr="007E1D42" w:rsidRDefault="007E1D42" w:rsidP="007E1D42">
      <w:pPr>
        <w:keepNext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7E1D42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8BA562F" wp14:editId="6F8904F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42" w:rsidRPr="007E1D42" w:rsidRDefault="007E1D42" w:rsidP="007E1D42">
      <w:pPr>
        <w:keepNext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7E1D42">
        <w:rPr>
          <w:b/>
          <w:bCs/>
          <w:iCs/>
          <w:sz w:val="28"/>
          <w:szCs w:val="28"/>
          <w:lang w:eastAsia="en-US"/>
        </w:rPr>
        <w:t xml:space="preserve">АДМИНИСТРАЦИЯ </w:t>
      </w:r>
    </w:p>
    <w:p w:rsidR="007E1D42" w:rsidRPr="007E1D42" w:rsidRDefault="007E1D42" w:rsidP="007E1D42">
      <w:pPr>
        <w:keepNext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7E1D42">
        <w:rPr>
          <w:b/>
          <w:bCs/>
          <w:iCs/>
          <w:sz w:val="28"/>
          <w:szCs w:val="28"/>
          <w:lang w:eastAsia="en-US"/>
        </w:rPr>
        <w:t xml:space="preserve">муниципального образования </w:t>
      </w:r>
    </w:p>
    <w:p w:rsidR="007E1D42" w:rsidRPr="007E1D42" w:rsidRDefault="007E1D42" w:rsidP="007E1D42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7E1D42">
        <w:rPr>
          <w:b/>
          <w:bCs/>
          <w:sz w:val="28"/>
          <w:szCs w:val="28"/>
          <w:lang w:val="x-none" w:eastAsia="x-none"/>
        </w:rPr>
        <w:t xml:space="preserve">«Вистинское сельское поселение» </w:t>
      </w:r>
    </w:p>
    <w:p w:rsidR="007E1D42" w:rsidRPr="007E1D42" w:rsidRDefault="007E1D42" w:rsidP="007E1D42">
      <w:pPr>
        <w:jc w:val="center"/>
        <w:rPr>
          <w:b/>
          <w:bCs/>
          <w:sz w:val="28"/>
          <w:szCs w:val="28"/>
          <w:lang w:eastAsia="en-US"/>
        </w:rPr>
      </w:pPr>
      <w:r w:rsidRPr="007E1D42">
        <w:rPr>
          <w:b/>
          <w:bCs/>
          <w:sz w:val="28"/>
          <w:szCs w:val="28"/>
          <w:lang w:eastAsia="en-US"/>
        </w:rPr>
        <w:t xml:space="preserve">муниципального образования   </w:t>
      </w:r>
    </w:p>
    <w:p w:rsidR="007E1D42" w:rsidRPr="007E1D42" w:rsidRDefault="007E1D42" w:rsidP="007E1D42">
      <w:pPr>
        <w:jc w:val="center"/>
        <w:rPr>
          <w:b/>
          <w:bCs/>
          <w:sz w:val="28"/>
          <w:szCs w:val="28"/>
          <w:lang w:eastAsia="en-US"/>
        </w:rPr>
      </w:pPr>
      <w:r w:rsidRPr="007E1D42">
        <w:rPr>
          <w:b/>
          <w:bCs/>
          <w:sz w:val="28"/>
          <w:szCs w:val="28"/>
          <w:lang w:eastAsia="en-US"/>
        </w:rPr>
        <w:t xml:space="preserve">«Кингисеппский муниципальный  район»  </w:t>
      </w:r>
    </w:p>
    <w:p w:rsidR="007E1D42" w:rsidRPr="007E1D42" w:rsidRDefault="007E1D42" w:rsidP="007E1D42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7E1D42">
        <w:rPr>
          <w:b/>
          <w:bCs/>
          <w:sz w:val="28"/>
          <w:szCs w:val="28"/>
          <w:lang w:val="x-none" w:eastAsia="x-none"/>
        </w:rPr>
        <w:t xml:space="preserve">Ленинградской области   </w:t>
      </w:r>
    </w:p>
    <w:p w:rsidR="007E1D42" w:rsidRPr="007E1D42" w:rsidRDefault="007E1D42" w:rsidP="007E1D42">
      <w:pPr>
        <w:rPr>
          <w:b/>
          <w:bCs/>
          <w:sz w:val="28"/>
          <w:szCs w:val="28"/>
          <w:lang w:eastAsia="en-US"/>
        </w:rPr>
      </w:pPr>
    </w:p>
    <w:p w:rsidR="007E1D42" w:rsidRPr="007E1D42" w:rsidRDefault="007E1D42" w:rsidP="007E1D42">
      <w:pPr>
        <w:jc w:val="center"/>
        <w:rPr>
          <w:b/>
          <w:bCs/>
          <w:sz w:val="28"/>
          <w:szCs w:val="28"/>
          <w:lang w:eastAsia="en-US"/>
        </w:rPr>
      </w:pPr>
      <w:r w:rsidRPr="007E1D42">
        <w:rPr>
          <w:b/>
          <w:bCs/>
          <w:sz w:val="28"/>
          <w:szCs w:val="28"/>
          <w:lang w:eastAsia="en-US"/>
        </w:rPr>
        <w:t>ПОСТАНОВЛЕНИЕ</w:t>
      </w:r>
    </w:p>
    <w:p w:rsidR="007E1D42" w:rsidRPr="007E1D42" w:rsidRDefault="007E1D42" w:rsidP="007E1D42">
      <w:pPr>
        <w:spacing w:after="200" w:line="270" w:lineRule="atLeast"/>
        <w:rPr>
          <w:bCs/>
          <w:color w:val="212121"/>
          <w:sz w:val="28"/>
          <w:szCs w:val="28"/>
        </w:rPr>
      </w:pPr>
    </w:p>
    <w:p w:rsidR="007E1D42" w:rsidRPr="007E1D42" w:rsidRDefault="007E1D42" w:rsidP="007E1D42">
      <w:pPr>
        <w:rPr>
          <w:bCs/>
          <w:color w:val="212121"/>
          <w:sz w:val="28"/>
          <w:szCs w:val="28"/>
        </w:rPr>
      </w:pPr>
      <w:r w:rsidRPr="007E1D42">
        <w:rPr>
          <w:bCs/>
          <w:color w:val="212121"/>
          <w:sz w:val="28"/>
          <w:szCs w:val="28"/>
        </w:rPr>
        <w:t>от «11» июля 2018 г    № 106</w:t>
      </w:r>
    </w:p>
    <w:p w:rsidR="007E1D42" w:rsidRPr="007E1D42" w:rsidRDefault="007E1D42" w:rsidP="007E1D42">
      <w:pPr>
        <w:jc w:val="both"/>
        <w:rPr>
          <w:bCs/>
          <w:lang w:eastAsia="en-US"/>
        </w:rPr>
      </w:pPr>
    </w:p>
    <w:p w:rsidR="007E1D42" w:rsidRPr="007E1D42" w:rsidRDefault="007E1D42" w:rsidP="007E1D42">
      <w:pPr>
        <w:rPr>
          <w:bCs/>
          <w:i/>
          <w:color w:val="212121"/>
          <w:lang w:eastAsia="en-US"/>
        </w:rPr>
      </w:pPr>
      <w:r w:rsidRPr="007E1D42">
        <w:rPr>
          <w:bCs/>
          <w:i/>
          <w:color w:val="212121"/>
          <w:lang w:eastAsia="en-US"/>
        </w:rPr>
        <w:t>«Об утверждении муниципальной программы «По профилактике</w:t>
      </w:r>
    </w:p>
    <w:p w:rsidR="007E1D42" w:rsidRPr="007E1D42" w:rsidRDefault="007E1D42" w:rsidP="007E1D42">
      <w:pPr>
        <w:rPr>
          <w:bCs/>
          <w:i/>
          <w:color w:val="212121"/>
          <w:lang w:eastAsia="en-US"/>
        </w:rPr>
      </w:pPr>
      <w:r w:rsidRPr="007E1D42">
        <w:rPr>
          <w:bCs/>
          <w:i/>
          <w:color w:val="212121"/>
          <w:lang w:eastAsia="en-US"/>
        </w:rPr>
        <w:t xml:space="preserve">терроризма и экстремизма, а так же в минимизации </w:t>
      </w:r>
      <w:proofErr w:type="gramStart"/>
      <w:r w:rsidRPr="007E1D42">
        <w:rPr>
          <w:bCs/>
          <w:i/>
          <w:color w:val="212121"/>
          <w:lang w:eastAsia="en-US"/>
        </w:rPr>
        <w:t>и(</w:t>
      </w:r>
      <w:proofErr w:type="gramEnd"/>
      <w:r w:rsidRPr="007E1D42">
        <w:rPr>
          <w:bCs/>
          <w:i/>
          <w:color w:val="212121"/>
          <w:lang w:eastAsia="en-US"/>
        </w:rPr>
        <w:t xml:space="preserve">или) </w:t>
      </w:r>
    </w:p>
    <w:p w:rsidR="007E1D42" w:rsidRPr="007E1D42" w:rsidRDefault="007E1D42" w:rsidP="007E1D42">
      <w:pPr>
        <w:rPr>
          <w:bCs/>
          <w:i/>
          <w:color w:val="212121"/>
          <w:lang w:eastAsia="en-US"/>
        </w:rPr>
      </w:pPr>
      <w:r w:rsidRPr="007E1D42">
        <w:rPr>
          <w:bCs/>
          <w:i/>
          <w:color w:val="212121"/>
          <w:lang w:eastAsia="en-US"/>
        </w:rPr>
        <w:t>ликвидации последствий терроризма и экстремизма,</w:t>
      </w:r>
    </w:p>
    <w:p w:rsidR="007E1D42" w:rsidRPr="007E1D42" w:rsidRDefault="007E1D42" w:rsidP="007E1D42">
      <w:pPr>
        <w:rPr>
          <w:bCs/>
          <w:i/>
          <w:color w:val="212121"/>
          <w:lang w:eastAsia="en-US"/>
        </w:rPr>
      </w:pPr>
      <w:r w:rsidRPr="007E1D42">
        <w:rPr>
          <w:bCs/>
          <w:i/>
          <w:color w:val="212121"/>
          <w:lang w:eastAsia="en-US"/>
        </w:rPr>
        <w:t xml:space="preserve">воспитательных и пропагандистских мер, направленных </w:t>
      </w:r>
      <w:proofErr w:type="gramStart"/>
      <w:r w:rsidRPr="007E1D42">
        <w:rPr>
          <w:bCs/>
          <w:i/>
          <w:color w:val="212121"/>
          <w:lang w:eastAsia="en-US"/>
        </w:rPr>
        <w:t>на</w:t>
      </w:r>
      <w:proofErr w:type="gramEnd"/>
    </w:p>
    <w:p w:rsidR="007E1D42" w:rsidRPr="007E1D42" w:rsidRDefault="007E1D42" w:rsidP="007E1D42">
      <w:pPr>
        <w:rPr>
          <w:bCs/>
          <w:i/>
          <w:color w:val="212121"/>
          <w:lang w:eastAsia="en-US"/>
        </w:rPr>
      </w:pPr>
      <w:r w:rsidRPr="007E1D42">
        <w:rPr>
          <w:bCs/>
          <w:i/>
          <w:color w:val="212121"/>
          <w:lang w:eastAsia="en-US"/>
        </w:rPr>
        <w:t>предупреждение экстремистской деятельности на территории</w:t>
      </w:r>
    </w:p>
    <w:p w:rsidR="007E1D42" w:rsidRPr="007E1D42" w:rsidRDefault="007E1D42" w:rsidP="007E1D42">
      <w:pPr>
        <w:rPr>
          <w:bCs/>
          <w:i/>
          <w:color w:val="212121"/>
          <w:lang w:eastAsia="en-US"/>
        </w:rPr>
      </w:pPr>
      <w:r w:rsidRPr="007E1D42">
        <w:rPr>
          <w:bCs/>
          <w:i/>
          <w:color w:val="212121"/>
          <w:lang w:eastAsia="en-US"/>
        </w:rPr>
        <w:t xml:space="preserve">Вистинского сельского поселения на 2018-2020 г. </w:t>
      </w:r>
      <w:proofErr w:type="gramStart"/>
      <w:r w:rsidRPr="007E1D42">
        <w:rPr>
          <w:bCs/>
          <w:i/>
          <w:color w:val="212121"/>
          <w:lang w:eastAsia="en-US"/>
        </w:rPr>
        <w:t>г</w:t>
      </w:r>
      <w:proofErr w:type="gramEnd"/>
      <w:r w:rsidRPr="007E1D42">
        <w:rPr>
          <w:bCs/>
          <w:i/>
          <w:color w:val="212121"/>
          <w:lang w:eastAsia="en-US"/>
        </w:rPr>
        <w:t>.»</w:t>
      </w:r>
    </w:p>
    <w:p w:rsidR="007E1D42" w:rsidRPr="007E1D42" w:rsidRDefault="007E1D42" w:rsidP="007E1D42">
      <w:pPr>
        <w:spacing w:after="200" w:line="276" w:lineRule="auto"/>
        <w:ind w:firstLine="900"/>
        <w:jc w:val="both"/>
        <w:rPr>
          <w:bCs/>
          <w:color w:val="000000"/>
          <w:sz w:val="28"/>
          <w:szCs w:val="28"/>
        </w:rPr>
      </w:pPr>
    </w:p>
    <w:p w:rsidR="007E1D42" w:rsidRPr="007E1D42" w:rsidRDefault="007E1D42" w:rsidP="007E1D42">
      <w:pPr>
        <w:ind w:firstLine="900"/>
        <w:jc w:val="both"/>
        <w:rPr>
          <w:bCs/>
          <w:color w:val="000000"/>
          <w:sz w:val="28"/>
          <w:szCs w:val="28"/>
        </w:rPr>
      </w:pPr>
      <w:proofErr w:type="gramStart"/>
      <w:r w:rsidRPr="007E1D42">
        <w:rPr>
          <w:bCs/>
          <w:color w:val="000000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 ст. 179 Бюджетного кодекса Российской Федерации, в целях определения основных направлений деятельности в рамках реализации вопроса местного</w:t>
      </w:r>
      <w:proofErr w:type="gramEnd"/>
      <w:r w:rsidRPr="007E1D42">
        <w:rPr>
          <w:bCs/>
          <w:color w:val="000000"/>
          <w:sz w:val="28"/>
          <w:szCs w:val="28"/>
        </w:rPr>
        <w:t xml:space="preserve"> значения - участие в профилактике терроризма и экстремизма, а также в минимизации и ликвидации последствий проявления терроризма и экстремизма на территории Вистинского сельского поселения, </w:t>
      </w:r>
    </w:p>
    <w:p w:rsidR="007E1D42" w:rsidRPr="007E1D42" w:rsidRDefault="007E1D42" w:rsidP="007E1D42">
      <w:pPr>
        <w:tabs>
          <w:tab w:val="left" w:pos="142"/>
        </w:tabs>
        <w:ind w:firstLine="540"/>
        <w:contextualSpacing/>
        <w:jc w:val="both"/>
        <w:rPr>
          <w:bCs/>
          <w:sz w:val="28"/>
          <w:szCs w:val="28"/>
          <w:lang w:eastAsia="en-US"/>
        </w:rPr>
      </w:pPr>
    </w:p>
    <w:p w:rsidR="007E1D42" w:rsidRPr="007E1D42" w:rsidRDefault="007E1D42" w:rsidP="007E1D42">
      <w:pPr>
        <w:tabs>
          <w:tab w:val="left" w:pos="142"/>
        </w:tabs>
        <w:ind w:firstLine="851"/>
        <w:contextualSpacing/>
        <w:jc w:val="both"/>
        <w:rPr>
          <w:bCs/>
          <w:sz w:val="28"/>
          <w:szCs w:val="28"/>
          <w:lang w:eastAsia="en-US"/>
        </w:rPr>
      </w:pPr>
      <w:r w:rsidRPr="007E1D42">
        <w:rPr>
          <w:bCs/>
          <w:sz w:val="28"/>
          <w:szCs w:val="28"/>
          <w:lang w:eastAsia="en-US"/>
        </w:rPr>
        <w:t>ПОСТАНОВЛЯЮ:</w:t>
      </w:r>
    </w:p>
    <w:p w:rsidR="007E1D42" w:rsidRPr="007E1D42" w:rsidRDefault="007E1D42" w:rsidP="007E1D42">
      <w:pPr>
        <w:ind w:firstLine="900"/>
        <w:jc w:val="both"/>
        <w:rPr>
          <w:bCs/>
          <w:color w:val="000000"/>
          <w:sz w:val="28"/>
          <w:szCs w:val="28"/>
        </w:rPr>
      </w:pPr>
    </w:p>
    <w:p w:rsidR="007E1D42" w:rsidRPr="007E1D42" w:rsidRDefault="007E1D42" w:rsidP="007E1D42">
      <w:pPr>
        <w:numPr>
          <w:ilvl w:val="0"/>
          <w:numId w:val="3"/>
        </w:numPr>
        <w:tabs>
          <w:tab w:val="left" w:pos="1418"/>
        </w:tabs>
        <w:spacing w:after="200" w:line="276" w:lineRule="auto"/>
        <w:ind w:left="0" w:firstLine="900"/>
        <w:contextualSpacing/>
        <w:jc w:val="both"/>
        <w:rPr>
          <w:bCs/>
          <w:color w:val="000000"/>
          <w:sz w:val="28"/>
          <w:szCs w:val="28"/>
        </w:rPr>
      </w:pPr>
      <w:r w:rsidRPr="007E1D42">
        <w:rPr>
          <w:bCs/>
          <w:color w:val="000000"/>
          <w:sz w:val="28"/>
          <w:szCs w:val="28"/>
        </w:rPr>
        <w:t xml:space="preserve">Утвердить муниципальную программу «По профилактике терроризма и экстремизма, а так же в минимизации </w:t>
      </w:r>
      <w:proofErr w:type="gramStart"/>
      <w:r w:rsidRPr="007E1D42">
        <w:rPr>
          <w:bCs/>
          <w:color w:val="000000"/>
          <w:sz w:val="28"/>
          <w:szCs w:val="28"/>
        </w:rPr>
        <w:t>и(</w:t>
      </w:r>
      <w:proofErr w:type="gramEnd"/>
      <w:r w:rsidRPr="007E1D42">
        <w:rPr>
          <w:bCs/>
          <w:color w:val="000000"/>
          <w:sz w:val="28"/>
          <w:szCs w:val="28"/>
        </w:rPr>
        <w:t>или) ликвидации последствий терроризма и экстремизма, воспитательных и пропагандистских мер, направленных на предупреждение экстремистской деятельности на территории Вистинского сельского поселения на 2018-2020 г. г.» (Приложение № 1).</w:t>
      </w:r>
    </w:p>
    <w:p w:rsidR="007E1D42" w:rsidRPr="007E1D42" w:rsidRDefault="007E1D42" w:rsidP="007E1D42">
      <w:pPr>
        <w:numPr>
          <w:ilvl w:val="0"/>
          <w:numId w:val="3"/>
        </w:numPr>
        <w:tabs>
          <w:tab w:val="left" w:pos="1418"/>
        </w:tabs>
        <w:spacing w:after="200" w:line="276" w:lineRule="auto"/>
        <w:ind w:left="0" w:firstLine="900"/>
        <w:contextualSpacing/>
        <w:jc w:val="both"/>
        <w:rPr>
          <w:bCs/>
          <w:color w:val="000000"/>
          <w:sz w:val="28"/>
          <w:szCs w:val="28"/>
        </w:rPr>
      </w:pPr>
      <w:r w:rsidRPr="007E1D42">
        <w:rPr>
          <w:bCs/>
          <w:color w:val="000000"/>
          <w:sz w:val="28"/>
          <w:szCs w:val="28"/>
        </w:rPr>
        <w:lastRenderedPageBreak/>
        <w:t>Предусматривать ежегодно в проектах бюджета МО «Вистинское сельское поселение» на очередной финансовый год средства для реализации мероприятий программы в объемах, предусмотренных в Программе.</w:t>
      </w:r>
    </w:p>
    <w:p w:rsidR="007E1D42" w:rsidRPr="007E1D42" w:rsidRDefault="007E1D42" w:rsidP="007E1D42">
      <w:pPr>
        <w:numPr>
          <w:ilvl w:val="0"/>
          <w:numId w:val="3"/>
        </w:numPr>
        <w:tabs>
          <w:tab w:val="left" w:pos="1418"/>
        </w:tabs>
        <w:spacing w:after="200" w:line="276" w:lineRule="auto"/>
        <w:ind w:left="0" w:firstLine="900"/>
        <w:contextualSpacing/>
        <w:jc w:val="both"/>
        <w:rPr>
          <w:bCs/>
          <w:color w:val="000000"/>
          <w:sz w:val="28"/>
          <w:szCs w:val="28"/>
        </w:rPr>
      </w:pPr>
      <w:r w:rsidRPr="007E1D42">
        <w:rPr>
          <w:bCs/>
          <w:color w:val="000000"/>
          <w:sz w:val="28"/>
          <w:szCs w:val="28"/>
        </w:rPr>
        <w:t xml:space="preserve">Признать утратившим силу Постановление администрации МО «Вистинское сельское поселение» от 31.01.2018 г. № 24 Об утверждении муниципальной программы «По профилактике терроризма и экстремизма, а так же в минимизации </w:t>
      </w:r>
      <w:proofErr w:type="gramStart"/>
      <w:r w:rsidRPr="007E1D42">
        <w:rPr>
          <w:bCs/>
          <w:color w:val="000000"/>
          <w:sz w:val="28"/>
          <w:szCs w:val="28"/>
        </w:rPr>
        <w:t>и(</w:t>
      </w:r>
      <w:proofErr w:type="gramEnd"/>
      <w:r w:rsidRPr="007E1D42">
        <w:rPr>
          <w:bCs/>
          <w:color w:val="000000"/>
          <w:sz w:val="28"/>
          <w:szCs w:val="28"/>
        </w:rPr>
        <w:t>или) ликвидации последствий терроризма и экстремизма, воспитательных и пропагандистских мер, направленных на предупреждение экстремистской деятельности на территории Вистинского сельского поселения на 2018-2020 г. г.».</w:t>
      </w:r>
    </w:p>
    <w:p w:rsidR="007E1D42" w:rsidRPr="007E1D42" w:rsidRDefault="007E1D42" w:rsidP="007E1D42">
      <w:pPr>
        <w:numPr>
          <w:ilvl w:val="0"/>
          <w:numId w:val="3"/>
        </w:numPr>
        <w:tabs>
          <w:tab w:val="left" w:pos="1418"/>
        </w:tabs>
        <w:spacing w:after="200" w:line="276" w:lineRule="auto"/>
        <w:ind w:left="0" w:firstLine="900"/>
        <w:contextualSpacing/>
        <w:jc w:val="both"/>
        <w:rPr>
          <w:bCs/>
          <w:color w:val="000000"/>
          <w:sz w:val="28"/>
          <w:szCs w:val="28"/>
        </w:rPr>
      </w:pPr>
      <w:r w:rsidRPr="007E1D42">
        <w:rPr>
          <w:bCs/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7E1D42" w:rsidRPr="007E1D42" w:rsidRDefault="007E1D42" w:rsidP="007E1D42">
      <w:pPr>
        <w:numPr>
          <w:ilvl w:val="0"/>
          <w:numId w:val="3"/>
        </w:numPr>
        <w:tabs>
          <w:tab w:val="left" w:pos="1418"/>
        </w:tabs>
        <w:spacing w:after="200" w:line="276" w:lineRule="auto"/>
        <w:ind w:left="0" w:firstLine="900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7E1D42">
        <w:rPr>
          <w:bCs/>
          <w:color w:val="000000"/>
          <w:sz w:val="28"/>
          <w:szCs w:val="28"/>
        </w:rPr>
        <w:t>Контроль за</w:t>
      </w:r>
      <w:proofErr w:type="gramEnd"/>
      <w:r w:rsidRPr="007E1D42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1D42" w:rsidRP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P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Pr="007E1D42" w:rsidRDefault="007E1D42" w:rsidP="007E1D42">
      <w:pPr>
        <w:tabs>
          <w:tab w:val="left" w:pos="1418"/>
        </w:tabs>
        <w:contextualSpacing/>
        <w:jc w:val="both"/>
        <w:rPr>
          <w:bCs/>
          <w:color w:val="000000"/>
          <w:sz w:val="28"/>
          <w:szCs w:val="28"/>
        </w:rPr>
      </w:pPr>
      <w:r w:rsidRPr="007E1D42">
        <w:rPr>
          <w:bCs/>
          <w:color w:val="000000"/>
          <w:sz w:val="28"/>
          <w:szCs w:val="28"/>
        </w:rPr>
        <w:t>Заместитель главы администрации</w:t>
      </w:r>
    </w:p>
    <w:p w:rsidR="007E1D42" w:rsidRPr="007E1D42" w:rsidRDefault="007E1D42" w:rsidP="007E1D42">
      <w:pPr>
        <w:tabs>
          <w:tab w:val="left" w:pos="1418"/>
        </w:tabs>
        <w:contextualSpacing/>
        <w:jc w:val="both"/>
        <w:rPr>
          <w:bCs/>
          <w:color w:val="000000"/>
          <w:sz w:val="28"/>
          <w:szCs w:val="28"/>
        </w:rPr>
      </w:pPr>
      <w:r w:rsidRPr="007E1D42">
        <w:rPr>
          <w:bCs/>
          <w:color w:val="000000"/>
          <w:sz w:val="28"/>
          <w:szCs w:val="28"/>
        </w:rPr>
        <w:t>МО «Вистинское сельское поселение»</w:t>
      </w:r>
      <w:r w:rsidRPr="007E1D42">
        <w:rPr>
          <w:bCs/>
          <w:color w:val="000000"/>
          <w:sz w:val="28"/>
          <w:szCs w:val="28"/>
        </w:rPr>
        <w:tab/>
      </w:r>
      <w:r w:rsidRPr="007E1D42">
        <w:rPr>
          <w:bCs/>
          <w:color w:val="000000"/>
          <w:sz w:val="28"/>
          <w:szCs w:val="28"/>
        </w:rPr>
        <w:tab/>
      </w:r>
      <w:r w:rsidRPr="007E1D42">
        <w:rPr>
          <w:bCs/>
          <w:color w:val="000000"/>
          <w:sz w:val="28"/>
          <w:szCs w:val="28"/>
        </w:rPr>
        <w:tab/>
      </w:r>
      <w:r w:rsidRPr="007E1D42">
        <w:rPr>
          <w:bCs/>
          <w:color w:val="000000"/>
          <w:sz w:val="28"/>
          <w:szCs w:val="28"/>
        </w:rPr>
        <w:tab/>
      </w:r>
      <w:r w:rsidRPr="007E1D42">
        <w:rPr>
          <w:bCs/>
          <w:color w:val="000000"/>
          <w:sz w:val="28"/>
          <w:szCs w:val="28"/>
        </w:rPr>
        <w:tab/>
        <w:t>И.Н. Сажина</w:t>
      </w: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</w:p>
    <w:p w:rsidR="007E1D42" w:rsidRPr="007E1D42" w:rsidRDefault="007E1D42" w:rsidP="007E1D42">
      <w:pPr>
        <w:tabs>
          <w:tab w:val="left" w:pos="1418"/>
        </w:tabs>
        <w:ind w:left="900"/>
        <w:contextualSpacing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986F8A" w:rsidRDefault="00405FDA" w:rsidP="00ED4601">
      <w:pPr>
        <w:jc w:val="right"/>
      </w:pPr>
      <w:r>
        <w:lastRenderedPageBreak/>
        <w:t xml:space="preserve">                                                                                                                  Приложение 1</w:t>
      </w:r>
    </w:p>
    <w:p w:rsidR="0072014C" w:rsidRDefault="00405FDA" w:rsidP="00ED4601">
      <w:pPr>
        <w:jc w:val="right"/>
      </w:pPr>
      <w:r>
        <w:t xml:space="preserve">                                                                                                    </w:t>
      </w:r>
      <w:r w:rsidR="00ED4601">
        <w:t>к по</w:t>
      </w:r>
      <w:r w:rsidR="00292468">
        <w:t xml:space="preserve">становлению Администрации </w:t>
      </w:r>
      <w:r w:rsidR="0072014C">
        <w:t>Вистинского</w:t>
      </w:r>
    </w:p>
    <w:p w:rsidR="00405FDA" w:rsidRDefault="00AA57A2" w:rsidP="00ED4601">
      <w:pPr>
        <w:jc w:val="right"/>
      </w:pPr>
      <w:r>
        <w:t xml:space="preserve"> </w:t>
      </w:r>
      <w:r w:rsidR="00292468">
        <w:t>сельского поселения</w:t>
      </w:r>
    </w:p>
    <w:p w:rsidR="00ED4601" w:rsidRDefault="00ED4601" w:rsidP="00ED4601">
      <w:pPr>
        <w:jc w:val="right"/>
      </w:pPr>
      <w:r w:rsidRPr="00565D7F">
        <w:t>от</w:t>
      </w:r>
      <w:r w:rsidR="00221615" w:rsidRPr="00565D7F">
        <w:t xml:space="preserve"> 1</w:t>
      </w:r>
      <w:r w:rsidR="00565D7F" w:rsidRPr="00565D7F">
        <w:t>1</w:t>
      </w:r>
      <w:r w:rsidR="00221615" w:rsidRPr="00565D7F">
        <w:t>.0</w:t>
      </w:r>
      <w:r w:rsidR="00565D7F" w:rsidRPr="00565D7F">
        <w:t>7</w:t>
      </w:r>
      <w:r w:rsidR="003050DD" w:rsidRPr="00565D7F">
        <w:t>.20</w:t>
      </w:r>
      <w:r w:rsidR="00AA57A2" w:rsidRPr="00565D7F">
        <w:t>17</w:t>
      </w:r>
      <w:r w:rsidR="007E0A04" w:rsidRPr="00565D7F">
        <w:t xml:space="preserve"> </w:t>
      </w:r>
      <w:r w:rsidR="003050DD" w:rsidRPr="00565D7F">
        <w:t>г.</w:t>
      </w:r>
      <w:r w:rsidRPr="00565D7F">
        <w:t xml:space="preserve"> №</w:t>
      </w:r>
      <w:r w:rsidR="00221615" w:rsidRPr="00565D7F">
        <w:t xml:space="preserve"> </w:t>
      </w:r>
      <w:r w:rsidR="00565D7F" w:rsidRPr="00565D7F">
        <w:t>106</w:t>
      </w:r>
    </w:p>
    <w:p w:rsidR="00405FDA" w:rsidRDefault="00405FDA" w:rsidP="00ED4601">
      <w:pPr>
        <w:jc w:val="right"/>
      </w:pPr>
    </w:p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Pr="00292468" w:rsidRDefault="00405FDA">
      <w:pPr>
        <w:rPr>
          <w:b/>
        </w:rPr>
      </w:pPr>
    </w:p>
    <w:p w:rsidR="00405FDA" w:rsidRPr="00292468" w:rsidRDefault="00405FDA">
      <w:pPr>
        <w:rPr>
          <w:b/>
        </w:rPr>
      </w:pPr>
    </w:p>
    <w:p w:rsidR="00405FDA" w:rsidRPr="00292468" w:rsidRDefault="00114607" w:rsidP="00FF7E39">
      <w:pPr>
        <w:jc w:val="center"/>
        <w:rPr>
          <w:b/>
        </w:rPr>
      </w:pPr>
      <w:r>
        <w:rPr>
          <w:b/>
        </w:rPr>
        <w:t xml:space="preserve">МУНИЦИПАЛЬНАЯ ЦЕЛЕВАЯ </w:t>
      </w:r>
      <w:r w:rsidR="00405FDA" w:rsidRPr="00292468">
        <w:rPr>
          <w:b/>
        </w:rPr>
        <w:t>ПРОГРАММА</w:t>
      </w:r>
    </w:p>
    <w:p w:rsidR="00405FDA" w:rsidRPr="003711BC" w:rsidRDefault="00405FDA" w:rsidP="00FF7E39">
      <w:pPr>
        <w:jc w:val="center"/>
        <w:rPr>
          <w:b/>
        </w:rPr>
      </w:pPr>
      <w:r w:rsidRPr="00292468">
        <w:rPr>
          <w:b/>
        </w:rPr>
        <w:t xml:space="preserve">по </w:t>
      </w:r>
      <w:r w:rsidR="00FF7E39" w:rsidRPr="00292468">
        <w:rPr>
          <w:b/>
        </w:rPr>
        <w:t xml:space="preserve">  профилактике терроризма</w:t>
      </w:r>
      <w:r w:rsidR="00565D7F">
        <w:rPr>
          <w:b/>
        </w:rPr>
        <w:t xml:space="preserve"> и</w:t>
      </w:r>
      <w:r w:rsidR="00FF7E39" w:rsidRPr="00292468">
        <w:rPr>
          <w:b/>
        </w:rPr>
        <w:t xml:space="preserve"> </w:t>
      </w:r>
      <w:r w:rsidR="00565D7F">
        <w:rPr>
          <w:b/>
        </w:rPr>
        <w:t>экстремизма,  также в минимизации и (или) ликвидации последствий терроризма и экстремизма, воспитательных и пропагандистских мер, направленных на предупреждение экстремистской деятельности на территории</w:t>
      </w:r>
      <w:r w:rsidR="00C86168">
        <w:rPr>
          <w:b/>
        </w:rPr>
        <w:t xml:space="preserve"> МО </w:t>
      </w:r>
      <w:r w:rsidR="0072014C">
        <w:rPr>
          <w:b/>
        </w:rPr>
        <w:t>Вистинское</w:t>
      </w:r>
      <w:r w:rsidR="00C86168" w:rsidRPr="003711BC">
        <w:rPr>
          <w:b/>
        </w:rPr>
        <w:t xml:space="preserve"> сельское поселение </w:t>
      </w:r>
      <w:r w:rsidR="0072014C">
        <w:rPr>
          <w:b/>
        </w:rPr>
        <w:t>Кингисеппского муниципального района</w:t>
      </w:r>
      <w:r w:rsidR="00C86168" w:rsidRPr="003711BC">
        <w:rPr>
          <w:b/>
        </w:rPr>
        <w:t xml:space="preserve"> Ленинградской области на 201</w:t>
      </w:r>
      <w:r w:rsidR="0072014C">
        <w:rPr>
          <w:b/>
        </w:rPr>
        <w:t>8</w:t>
      </w:r>
      <w:r w:rsidR="00C86168" w:rsidRPr="003711BC">
        <w:rPr>
          <w:b/>
        </w:rPr>
        <w:t xml:space="preserve"> -  20</w:t>
      </w:r>
      <w:r w:rsidR="0072014C">
        <w:rPr>
          <w:b/>
        </w:rPr>
        <w:t>20</w:t>
      </w:r>
      <w:r w:rsidR="00C86168" w:rsidRPr="003711BC">
        <w:rPr>
          <w:b/>
        </w:rPr>
        <w:t xml:space="preserve"> годы.</w:t>
      </w:r>
      <w:r w:rsidRPr="003711BC">
        <w:rPr>
          <w:b/>
        </w:rPr>
        <w:t xml:space="preserve"> </w:t>
      </w:r>
    </w:p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Pr="00AA0E0A" w:rsidRDefault="00AA0E0A">
      <w:pPr>
        <w:rPr>
          <w:b/>
        </w:rPr>
      </w:pPr>
      <w:r w:rsidRPr="00AA0E0A">
        <w:rPr>
          <w:b/>
        </w:rPr>
        <w:t xml:space="preserve">                                                                    201</w:t>
      </w:r>
      <w:r w:rsidR="0072014C">
        <w:rPr>
          <w:b/>
        </w:rPr>
        <w:t>8</w:t>
      </w:r>
      <w:r w:rsidRPr="00AA0E0A">
        <w:rPr>
          <w:b/>
        </w:rPr>
        <w:t>г</w:t>
      </w:r>
    </w:p>
    <w:p w:rsidR="00405FDA" w:rsidRDefault="00405FDA"/>
    <w:p w:rsidR="00405FDA" w:rsidRDefault="00405FDA"/>
    <w:p w:rsidR="00405FDA" w:rsidRDefault="00405FDA"/>
    <w:p w:rsidR="00405FDA" w:rsidRDefault="00405FDA"/>
    <w:p w:rsidR="00405FDA" w:rsidRDefault="00405FDA"/>
    <w:p w:rsidR="00405FDA" w:rsidRDefault="00405FDA" w:rsidP="00F03C53">
      <w:pPr>
        <w:jc w:val="center"/>
      </w:pPr>
      <w:r>
        <w:t>.</w:t>
      </w:r>
    </w:p>
    <w:p w:rsidR="00405FDA" w:rsidRDefault="00405FDA" w:rsidP="00F03C53">
      <w:pPr>
        <w:jc w:val="center"/>
      </w:pPr>
    </w:p>
    <w:p w:rsidR="00405FDA" w:rsidRDefault="00405FDA"/>
    <w:p w:rsidR="00072CDF" w:rsidRDefault="00072CDF" w:rsidP="00072CDF">
      <w:pPr>
        <w:jc w:val="center"/>
      </w:pPr>
    </w:p>
    <w:p w:rsidR="00873948" w:rsidRPr="00B56941" w:rsidRDefault="00873948" w:rsidP="00873948">
      <w:pPr>
        <w:jc w:val="center"/>
        <w:rPr>
          <w:b/>
        </w:rPr>
      </w:pPr>
      <w:r w:rsidRPr="00B56941">
        <w:rPr>
          <w:b/>
        </w:rPr>
        <w:t>ПАСПОРТ ПРОГРАММЫ</w:t>
      </w:r>
    </w:p>
    <w:p w:rsidR="00873948" w:rsidRPr="00961D5C" w:rsidRDefault="00873948" w:rsidP="008739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412"/>
      </w:tblGrid>
      <w:tr w:rsidR="00873948" w:rsidRPr="00961D5C" w:rsidTr="00873948">
        <w:trPr>
          <w:tblCellSpacing w:w="5" w:type="nil"/>
        </w:trPr>
        <w:tc>
          <w:tcPr>
            <w:tcW w:w="9240" w:type="dxa"/>
            <w:gridSpan w:val="3"/>
            <w:tcBorders>
              <w:bottom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48" w:rsidRPr="00961D5C" w:rsidRDefault="00873948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48" w:rsidRPr="00961D5C" w:rsidRDefault="00873948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48" w:rsidRPr="00961D5C" w:rsidTr="0087394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873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C94F1B" w:rsidRDefault="00873948" w:rsidP="007201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4F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«По профилактике терроризма, экстремизма и межнациональной розни </w:t>
            </w:r>
            <w:r w:rsidR="00A1239E" w:rsidRPr="00C94F1B">
              <w:rPr>
                <w:rFonts w:ascii="Times New Roman" w:hAnsi="Times New Roman" w:cs="Times New Roman"/>
                <w:sz w:val="24"/>
                <w:szCs w:val="24"/>
              </w:rPr>
              <w:t xml:space="preserve">в МО  </w:t>
            </w:r>
            <w:r w:rsidR="0072014C" w:rsidRPr="0072014C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сельское поселение Кингисеппского муниципального района Ленинградской области </w:t>
            </w:r>
            <w:r w:rsidR="00292468" w:rsidRPr="00C94F1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1239E" w:rsidRPr="00C94F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4F1B" w:rsidRPr="00C94F1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F1B" w:rsidRPr="00C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1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292468" w:rsidRPr="00C94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948" w:rsidRPr="00961D5C" w:rsidTr="00873948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 (наимен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соответствующего </w:t>
            </w: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правового акта)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292468" w:rsidP="00565D7F">
            <w:proofErr w:type="gramStart"/>
            <w:r>
              <w:t xml:space="preserve">Постановление </w:t>
            </w:r>
            <w:r w:rsidR="000F4A64">
              <w:t xml:space="preserve">главы </w:t>
            </w:r>
            <w:r>
              <w:t xml:space="preserve">Администрации </w:t>
            </w:r>
            <w:r w:rsidR="0072014C">
              <w:t>Вистинского</w:t>
            </w:r>
            <w:r w:rsidR="00663585">
              <w:t xml:space="preserve"> сельског</w:t>
            </w:r>
            <w:r w:rsidR="00221615">
              <w:t xml:space="preserve">о поселения </w:t>
            </w:r>
            <w:r w:rsidR="00221615" w:rsidRPr="00565D7F">
              <w:t>от 1</w:t>
            </w:r>
            <w:r w:rsidR="00565D7F" w:rsidRPr="00565D7F">
              <w:t>1</w:t>
            </w:r>
            <w:r w:rsidR="00221615" w:rsidRPr="00565D7F">
              <w:t>.0</w:t>
            </w:r>
            <w:r w:rsidR="00565D7F" w:rsidRPr="00565D7F">
              <w:t>7</w:t>
            </w:r>
            <w:r w:rsidR="000F6F4F" w:rsidRPr="00565D7F">
              <w:t>.201</w:t>
            </w:r>
            <w:r w:rsidR="00565D7F" w:rsidRPr="00565D7F">
              <w:t>8</w:t>
            </w:r>
            <w:r w:rsidR="000F6F4F" w:rsidRPr="00565D7F">
              <w:t xml:space="preserve"> г. № 1</w:t>
            </w:r>
            <w:r w:rsidR="00565D7F" w:rsidRPr="00565D7F">
              <w:t>06</w:t>
            </w:r>
            <w:r w:rsidRPr="00565D7F">
              <w:t xml:space="preserve"> «О разработке программы </w:t>
            </w:r>
            <w:r w:rsidR="00565D7F" w:rsidRPr="00565D7F">
              <w:t>по   профилактике терроризма и экстремизма,  также в минимизации и (или) ликвидации последствий терроризма и экстремизма, воспитательных и пропагандистских мер, направленных на предупреждение экстремистской деятельности на территории МО Вистинское сельское поселение Кингисеппского муниципального района Ленинградской области на 2018 -  2020</w:t>
            </w:r>
            <w:r w:rsidR="00565D7F">
              <w:t xml:space="preserve"> годы</w:t>
            </w:r>
            <w:r w:rsidR="0072014C" w:rsidRPr="00C94F1B">
              <w:t>»</w:t>
            </w:r>
            <w:proofErr w:type="gramEnd"/>
          </w:p>
        </w:tc>
      </w:tr>
      <w:tr w:rsidR="00873948" w:rsidRPr="00961D5C" w:rsidTr="0087394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873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Вистинского</w:t>
            </w:r>
            <w:r w:rsidR="008739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873948" w:rsidRPr="00961D5C" w:rsidTr="0087394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6D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Вистинского</w:t>
            </w:r>
            <w:r w:rsidR="007201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="00873948">
              <w:rPr>
                <w:rFonts w:ascii="Times New Roman" w:hAnsi="Times New Roman"/>
                <w:sz w:val="24"/>
                <w:szCs w:val="24"/>
                <w:lang w:eastAsia="ar-SA"/>
              </w:rPr>
              <w:t>ельского поселения</w:t>
            </w:r>
          </w:p>
        </w:tc>
      </w:tr>
      <w:tr w:rsidR="00873948" w:rsidRPr="00961D5C" w:rsidTr="0087394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A814FC" w:rsidRDefault="00873948" w:rsidP="004061EA">
            <w:pPr>
              <w:jc w:val="both"/>
              <w:rPr>
                <w:b/>
              </w:rPr>
            </w:pPr>
            <w:r w:rsidRPr="00A814FC">
              <w:rPr>
                <w:b/>
              </w:rPr>
              <w:t>Цель программы:</w:t>
            </w:r>
          </w:p>
          <w:p w:rsidR="00873948" w:rsidRPr="00C44E8C" w:rsidRDefault="00873948" w:rsidP="004061EA">
            <w:pPr>
              <w:jc w:val="both"/>
            </w:pPr>
            <w:r w:rsidRPr="00C44E8C">
              <w:t>- противодействие терроризму, экстремизму и защита граждан, проживающих на территории му</w:t>
            </w:r>
            <w:r w:rsidR="006D4411">
              <w:t xml:space="preserve">ниципального образования </w:t>
            </w:r>
            <w:r w:rsidR="0072014C" w:rsidRPr="0072014C">
              <w:t>Вистинское сельское поселение</w:t>
            </w:r>
            <w:r w:rsidRPr="00C44E8C">
              <w:t>, от террористических и экстремистских актов;</w:t>
            </w:r>
          </w:p>
          <w:p w:rsidR="00873948" w:rsidRPr="00C44E8C" w:rsidRDefault="00873948" w:rsidP="004061EA">
            <w:pPr>
              <w:jc w:val="both"/>
            </w:pPr>
            <w:r w:rsidRPr="00C44E8C"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73948" w:rsidRPr="00C44E8C" w:rsidRDefault="00262082" w:rsidP="004061EA">
            <w:pPr>
              <w:jc w:val="both"/>
            </w:pPr>
            <w:r>
              <w:t xml:space="preserve">- формирование у населения </w:t>
            </w:r>
            <w:r w:rsidR="00873948" w:rsidRPr="00C44E8C">
      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73948" w:rsidRPr="00C44E8C" w:rsidRDefault="00873948" w:rsidP="004061EA">
            <w:pPr>
              <w:jc w:val="both"/>
            </w:pPr>
            <w:r w:rsidRPr="00C44E8C"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873948" w:rsidRPr="00C44E8C" w:rsidRDefault="00873948" w:rsidP="004061EA">
            <w:pPr>
              <w:autoSpaceDE w:val="0"/>
              <w:autoSpaceDN w:val="0"/>
              <w:adjustRightInd w:val="0"/>
              <w:jc w:val="both"/>
            </w:pPr>
            <w:r w:rsidRPr="00C44E8C">
      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873948" w:rsidRPr="00C44E8C" w:rsidRDefault="00873948" w:rsidP="004061EA">
            <w:pPr>
              <w:autoSpaceDE w:val="0"/>
              <w:autoSpaceDN w:val="0"/>
              <w:adjustRightInd w:val="0"/>
              <w:jc w:val="both"/>
            </w:pPr>
          </w:p>
          <w:p w:rsidR="00873948" w:rsidRPr="00A814FC" w:rsidRDefault="00873948" w:rsidP="004061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14FC">
              <w:rPr>
                <w:b/>
              </w:rPr>
              <w:lastRenderedPageBreak/>
              <w:t>Задачи программы:</w:t>
            </w:r>
          </w:p>
          <w:p w:rsidR="00873948" w:rsidRPr="00C44E8C" w:rsidRDefault="00873948" w:rsidP="004061EA">
            <w:pPr>
              <w:autoSpaceDE w:val="0"/>
              <w:autoSpaceDN w:val="0"/>
              <w:adjustRightInd w:val="0"/>
              <w:jc w:val="both"/>
            </w:pPr>
            <w:r w:rsidRPr="00C44E8C"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873948" w:rsidRPr="00C44E8C" w:rsidRDefault="00873948" w:rsidP="004061EA">
            <w:pPr>
              <w:autoSpaceDE w:val="0"/>
              <w:autoSpaceDN w:val="0"/>
              <w:adjustRightInd w:val="0"/>
              <w:jc w:val="both"/>
            </w:pPr>
            <w:r w:rsidRPr="00C44E8C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873948" w:rsidRPr="00C44E8C" w:rsidRDefault="00873948" w:rsidP="004061EA">
            <w:pPr>
              <w:autoSpaceDE w:val="0"/>
              <w:autoSpaceDN w:val="0"/>
              <w:adjustRightInd w:val="0"/>
              <w:jc w:val="both"/>
            </w:pPr>
            <w:r w:rsidRPr="00C44E8C">
              <w:t>- пропаганда толерантного поведения к людям других национальностей и религиозных конфессий;</w:t>
            </w:r>
          </w:p>
          <w:p w:rsidR="00873948" w:rsidRPr="00C44E8C" w:rsidRDefault="00873948" w:rsidP="004061EA">
            <w:pPr>
              <w:autoSpaceDE w:val="0"/>
              <w:autoSpaceDN w:val="0"/>
              <w:adjustRightInd w:val="0"/>
              <w:jc w:val="both"/>
            </w:pPr>
            <w:r w:rsidRPr="00C44E8C">
              <w:t xml:space="preserve">- организация воспитательной работы среди детей и молодежи, направленная на устранение причин и условий, способствующих совершению действия экстремистского характера; </w:t>
            </w:r>
          </w:p>
          <w:p w:rsidR="00873948" w:rsidRPr="00C44E8C" w:rsidRDefault="00873948" w:rsidP="004061EA">
            <w:pPr>
              <w:jc w:val="both"/>
            </w:pPr>
            <w:r w:rsidRPr="00C44E8C">
              <w:t>- активизация профилактической и информационно-пропагандистской работы по предотвращению угроз террористической направленности</w:t>
            </w:r>
          </w:p>
          <w:p w:rsidR="00873948" w:rsidRPr="00C44E8C" w:rsidRDefault="00873948" w:rsidP="004061EA">
            <w:pPr>
              <w:jc w:val="both"/>
            </w:pPr>
          </w:p>
        </w:tc>
      </w:tr>
      <w:tr w:rsidR="00873948" w:rsidRPr="00961D5C" w:rsidTr="0087394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C44E8C" w:rsidRDefault="00E031AD" w:rsidP="007201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3948" w:rsidRPr="00C44E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73948" w:rsidRPr="00C44E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73948" w:rsidRPr="00C4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948" w:rsidRPr="00961D5C" w:rsidTr="0087394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C44E8C" w:rsidRDefault="00C44E8C" w:rsidP="00C44E8C">
            <w:pPr>
              <w:pStyle w:val="style2"/>
              <w:shd w:val="clear" w:color="auto" w:fill="FFFFFF"/>
            </w:pPr>
            <w:r w:rsidRPr="00C44E8C">
              <w:rPr>
                <w:rStyle w:val="apple-converted-space"/>
                <w:color w:val="242424"/>
              </w:rPr>
              <w:t> </w:t>
            </w:r>
            <w:r w:rsidRPr="00C44E8C">
              <w:rPr>
                <w:rStyle w:val="apple-converted-space"/>
              </w:rPr>
              <w:t>Система программных мероприятий включает</w:t>
            </w:r>
            <w:r w:rsidRPr="00C44E8C">
              <w:t xml:space="preserve"> меры экономического, политического, социального и специального характера</w:t>
            </w:r>
            <w:r w:rsidRPr="00C44E8C">
              <w:rPr>
                <w:color w:val="242424"/>
              </w:rPr>
              <w:t xml:space="preserve">. </w:t>
            </w:r>
          </w:p>
        </w:tc>
      </w:tr>
      <w:tr w:rsidR="00873948" w:rsidRPr="00961D5C" w:rsidTr="0087394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E031AD" w:rsidP="007201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72014C" w:rsidRPr="0072014C">
              <w:rPr>
                <w:rFonts w:ascii="Times New Roman" w:hAnsi="Times New Roman" w:cs="Times New Roman"/>
                <w:sz w:val="24"/>
                <w:szCs w:val="24"/>
              </w:rPr>
              <w:t>Вистинско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2014C" w:rsidRPr="007201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2014C" w:rsidRPr="0072014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A16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73948" w:rsidRPr="00961D5C" w:rsidTr="0087394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9" w:rsidRPr="00D74649" w:rsidRDefault="000A16F9" w:rsidP="000A16F9">
            <w:pPr>
              <w:jc w:val="both"/>
            </w:pPr>
            <w:r w:rsidRPr="00D74649">
              <w:t>Бюджет му</w:t>
            </w:r>
            <w:r w:rsidR="003E7F82">
              <w:t xml:space="preserve">ниципального образования </w:t>
            </w:r>
            <w:r w:rsidR="0072014C" w:rsidRPr="0072014C">
              <w:t>Вистинско</w:t>
            </w:r>
            <w:r w:rsidR="0072014C">
              <w:t>го</w:t>
            </w:r>
            <w:r w:rsidR="003E7F82">
              <w:t xml:space="preserve"> сельского поселения</w:t>
            </w:r>
          </w:p>
          <w:p w:rsidR="00873948" w:rsidRPr="00D74649" w:rsidRDefault="003E7F82" w:rsidP="000A1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649" w:rsidRPr="00D746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746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="000A16F9" w:rsidRPr="00D74649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1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649" w:rsidRPr="00D746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649" w:rsidRPr="00D74649" w:rsidRDefault="003E7F82" w:rsidP="000A1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3341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3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74649" w:rsidRPr="00D746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74649" w:rsidRPr="000A16F9" w:rsidRDefault="003E7F82" w:rsidP="007201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341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3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74649" w:rsidRPr="00D746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73948" w:rsidRPr="00961D5C" w:rsidTr="00AA0B6F">
        <w:trPr>
          <w:trHeight w:val="53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873948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  <w:r w:rsidRPr="00961D5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9" w:rsidRPr="000A16F9" w:rsidRDefault="000A16F9" w:rsidP="000A16F9">
            <w:pPr>
              <w:snapToGrid w:val="0"/>
              <w:jc w:val="both"/>
              <w:rPr>
                <w:lang w:eastAsia="ar-SA"/>
              </w:rPr>
            </w:pPr>
            <w:r w:rsidRPr="000A16F9">
              <w:rPr>
                <w:lang w:eastAsia="ar-SA"/>
              </w:rPr>
              <w:t>- совершенствование форм и методов работы органов  местного  самоуправления  по профил</w:t>
            </w:r>
            <w:r w:rsidR="00F03C53">
              <w:rPr>
                <w:lang w:eastAsia="ar-SA"/>
              </w:rPr>
              <w:t>актике терроризма и экстремизма, п</w:t>
            </w:r>
            <w:r w:rsidRPr="000A16F9">
              <w:rPr>
                <w:lang w:eastAsia="ar-SA"/>
              </w:rPr>
              <w:t>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0A16F9" w:rsidRPr="000A16F9" w:rsidRDefault="000A16F9" w:rsidP="000A16F9">
            <w:pPr>
              <w:snapToGrid w:val="0"/>
              <w:jc w:val="both"/>
              <w:rPr>
                <w:lang w:eastAsia="ar-SA"/>
              </w:rPr>
            </w:pPr>
            <w:r w:rsidRPr="000A16F9">
              <w:rPr>
                <w:lang w:eastAsia="ar-SA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0A16F9" w:rsidRPr="000A16F9" w:rsidRDefault="000A16F9" w:rsidP="000A16F9">
            <w:pPr>
              <w:snapToGrid w:val="0"/>
              <w:jc w:val="both"/>
              <w:rPr>
                <w:lang w:eastAsia="ar-SA"/>
              </w:rPr>
            </w:pPr>
            <w:r w:rsidRPr="000A16F9">
              <w:rPr>
                <w:lang w:eastAsia="ar-SA"/>
              </w:rPr>
              <w:t xml:space="preserve">- гармонизация межнациональных отношений, повышение уровня </w:t>
            </w:r>
            <w:proofErr w:type="spellStart"/>
            <w:r w:rsidRPr="000A16F9">
              <w:rPr>
                <w:lang w:eastAsia="ar-SA"/>
              </w:rPr>
              <w:t>этносоциальной</w:t>
            </w:r>
            <w:proofErr w:type="spellEnd"/>
            <w:r w:rsidRPr="000A16F9">
              <w:rPr>
                <w:lang w:eastAsia="ar-SA"/>
              </w:rPr>
              <w:t xml:space="preserve">  комфортности;</w:t>
            </w:r>
          </w:p>
          <w:p w:rsidR="000A16F9" w:rsidRPr="000A16F9" w:rsidRDefault="000A16F9" w:rsidP="000A16F9">
            <w:pPr>
              <w:snapToGrid w:val="0"/>
              <w:jc w:val="both"/>
              <w:rPr>
                <w:lang w:eastAsia="ar-SA"/>
              </w:rPr>
            </w:pPr>
            <w:r w:rsidRPr="000A16F9">
              <w:rPr>
                <w:lang w:eastAsia="ar-SA"/>
              </w:rPr>
              <w:t>- формирование  нетерпимости ко всем фактам террористических и экстремистских  проявлений, а также толерантного сознания, позитивных установок к представителям иных этнических  и конфессиональных сообществ;</w:t>
            </w:r>
          </w:p>
          <w:p w:rsidR="000A16F9" w:rsidRPr="000A16F9" w:rsidRDefault="000A16F9" w:rsidP="000A16F9">
            <w:pPr>
              <w:snapToGrid w:val="0"/>
              <w:jc w:val="both"/>
              <w:rPr>
                <w:lang w:eastAsia="ar-SA"/>
              </w:rPr>
            </w:pPr>
            <w:r w:rsidRPr="000A16F9">
              <w:rPr>
                <w:lang w:eastAsia="ar-SA"/>
              </w:rPr>
              <w:t xml:space="preserve">- укрепление и культивирование в молодежной </w:t>
            </w:r>
            <w:r w:rsidRPr="000A16F9">
              <w:rPr>
                <w:lang w:eastAsia="ar-SA"/>
              </w:rPr>
              <w:lastRenderedPageBreak/>
              <w:t>среде атмосферы межэтнического согласия и толерантности;</w:t>
            </w:r>
          </w:p>
          <w:p w:rsidR="000A16F9" w:rsidRPr="000A16F9" w:rsidRDefault="000A16F9" w:rsidP="000A16F9">
            <w:pPr>
              <w:snapToGrid w:val="0"/>
              <w:jc w:val="both"/>
              <w:rPr>
                <w:lang w:eastAsia="ar-SA"/>
              </w:rPr>
            </w:pPr>
            <w:r w:rsidRPr="000A16F9">
              <w:rPr>
                <w:lang w:eastAsia="ar-SA"/>
              </w:rPr>
              <w:t>- недопущение создания и деятельности националистических  экстремистских молодежных группировок</w:t>
            </w:r>
          </w:p>
          <w:p w:rsidR="00873948" w:rsidRPr="000A16F9" w:rsidRDefault="000A16F9" w:rsidP="000A1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6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873948" w:rsidRPr="00961D5C" w:rsidTr="0087394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A814FC" w:rsidP="004061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961D5C" w:rsidRDefault="000A16F9" w:rsidP="004061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73948" w:rsidRPr="00961D5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исполнением программы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8" w:rsidRPr="000A16F9" w:rsidRDefault="000A16F9" w:rsidP="007201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16F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</w:t>
            </w:r>
            <w:r w:rsidR="00A814FC">
              <w:rPr>
                <w:rFonts w:ascii="Times New Roman" w:hAnsi="Times New Roman" w:cs="Times New Roman"/>
                <w:sz w:val="24"/>
                <w:szCs w:val="24"/>
              </w:rPr>
              <w:t xml:space="preserve">граммы осуществляет Глава </w:t>
            </w:r>
            <w:r w:rsidR="00AA0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2014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AA0B6F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r w:rsidRPr="000A16F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873948" w:rsidRPr="00961D5C" w:rsidRDefault="00873948" w:rsidP="00873948">
      <w:pPr>
        <w:shd w:val="clear" w:color="auto" w:fill="FFFFFF"/>
        <w:ind w:firstLine="709"/>
        <w:jc w:val="center"/>
        <w:rPr>
          <w:bCs/>
          <w:i/>
          <w:color w:val="000000"/>
        </w:rPr>
      </w:pPr>
    </w:p>
    <w:p w:rsidR="00873948" w:rsidRPr="00961D5C" w:rsidRDefault="00873948" w:rsidP="00873948">
      <w:pPr>
        <w:shd w:val="clear" w:color="auto" w:fill="FFFFFF"/>
        <w:ind w:firstLine="709"/>
        <w:jc w:val="center"/>
        <w:rPr>
          <w:bCs/>
          <w:i/>
          <w:color w:val="000000"/>
        </w:rPr>
      </w:pPr>
    </w:p>
    <w:p w:rsidR="00873948" w:rsidRDefault="00873948" w:rsidP="00072CDF">
      <w:pPr>
        <w:jc w:val="center"/>
      </w:pPr>
    </w:p>
    <w:p w:rsidR="003F28A8" w:rsidRDefault="002A5B15" w:rsidP="00663585">
      <w:pPr>
        <w:jc w:val="center"/>
        <w:rPr>
          <w:b/>
        </w:rPr>
      </w:pPr>
      <w:r w:rsidRPr="00B56941">
        <w:rPr>
          <w:b/>
        </w:rPr>
        <w:t>1.</w:t>
      </w:r>
      <w:r w:rsidR="00A814FC">
        <w:rPr>
          <w:b/>
        </w:rPr>
        <w:t xml:space="preserve"> </w:t>
      </w:r>
      <w:r w:rsidRPr="00B56941">
        <w:rPr>
          <w:b/>
        </w:rPr>
        <w:t xml:space="preserve">Содержание проблемы и обоснование необходимости </w:t>
      </w:r>
    </w:p>
    <w:p w:rsidR="002A5B15" w:rsidRPr="00B56941" w:rsidRDefault="008B08B9" w:rsidP="00663585">
      <w:pPr>
        <w:jc w:val="center"/>
        <w:rPr>
          <w:b/>
        </w:rPr>
      </w:pPr>
      <w:r w:rsidRPr="00B56941">
        <w:rPr>
          <w:b/>
        </w:rPr>
        <w:t xml:space="preserve"> </w:t>
      </w:r>
      <w:r w:rsidR="002A5B15" w:rsidRPr="00B56941">
        <w:rPr>
          <w:b/>
        </w:rPr>
        <w:t>её решения программными методами</w:t>
      </w:r>
    </w:p>
    <w:p w:rsidR="002A5B15" w:rsidRDefault="002A5B15" w:rsidP="002A5B15"/>
    <w:p w:rsidR="002A5B15" w:rsidRDefault="002A5B15" w:rsidP="00F03C53">
      <w:pPr>
        <w:ind w:firstLine="709"/>
        <w:jc w:val="both"/>
      </w:pPr>
      <w:r>
        <w:t xml:space="preserve">Программа мероприятий </w:t>
      </w:r>
      <w:r w:rsidR="003F28A8">
        <w:t>п</w:t>
      </w:r>
      <w:r w:rsidR="003F28A8" w:rsidRPr="00873948">
        <w:t xml:space="preserve">о профилактике терроризма, экстремизма и межнациональной розни </w:t>
      </w:r>
      <w:r>
        <w:t>на территории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2A5B15" w:rsidRDefault="002A5B15" w:rsidP="00F03C53">
      <w:pPr>
        <w:ind w:firstLine="709"/>
        <w:jc w:val="both"/>
      </w:pPr>
      <w:r>
        <w:t>Наиболее экстреми</w:t>
      </w:r>
      <w:r w:rsidR="008704C8">
        <w:t>ст</w:t>
      </w:r>
      <w:r>
        <w:t xml:space="preserve">ки </w:t>
      </w:r>
      <w:proofErr w:type="spellStart"/>
      <w:r>
        <w:t>рискогенной</w:t>
      </w:r>
      <w:proofErr w:type="spellEnd"/>
      <w:r>
        <w:t xml:space="preserve"> группой выступает молодежь, это вызвано как социально- экономическими, так и </w:t>
      </w:r>
      <w:proofErr w:type="spellStart"/>
      <w:r>
        <w:t>этнорелигиозными</w:t>
      </w:r>
      <w:proofErr w:type="spellEnd"/>
      <w: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A5B15" w:rsidRPr="00D56F98" w:rsidRDefault="002A5B15" w:rsidP="00F03C53">
      <w:pPr>
        <w:ind w:firstLine="709"/>
        <w:jc w:val="both"/>
      </w:pPr>
      <w: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</w:t>
      </w:r>
      <w:r w:rsidR="005932A5">
        <w:t xml:space="preserve">еры общественной жизни. В </w:t>
      </w:r>
      <w:r w:rsidR="0072014C">
        <w:t>Вистинском</w:t>
      </w:r>
      <w: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</w:t>
      </w:r>
      <w:r>
        <w:lastRenderedPageBreak/>
        <w:t xml:space="preserve">экстремизма в начальной </w:t>
      </w:r>
      <w:r w:rsidRPr="00D56F98">
        <w:t xml:space="preserve">стадии, повышение толерантности населения и преодоления </w:t>
      </w:r>
      <w:proofErr w:type="spellStart"/>
      <w:r w:rsidRPr="00D56F98">
        <w:t>этносоциальных</w:t>
      </w:r>
      <w:proofErr w:type="spellEnd"/>
      <w:r w:rsidRPr="00D56F98">
        <w:t xml:space="preserve"> и религиозных противоречий.</w:t>
      </w:r>
    </w:p>
    <w:p w:rsidR="003F28A8" w:rsidRDefault="002A5B15" w:rsidP="00F03C53">
      <w:pPr>
        <w:ind w:firstLine="709"/>
        <w:jc w:val="both"/>
      </w:pPr>
      <w:r w:rsidRPr="00D56F98"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3F28A8">
        <w:t>.</w:t>
      </w:r>
    </w:p>
    <w:p w:rsidR="00405FDA" w:rsidRDefault="002A5B15" w:rsidP="00F03C53">
      <w:pPr>
        <w:ind w:firstLine="709"/>
        <w:jc w:val="both"/>
      </w:pPr>
      <w:r w:rsidRPr="00D56F98">
        <w:t>Программа является документом, открытым для внесения изменений и дополнений.</w:t>
      </w:r>
    </w:p>
    <w:p w:rsidR="00D56F98" w:rsidRDefault="00D56F98" w:rsidP="003F28A8">
      <w:pPr>
        <w:ind w:firstLine="709"/>
      </w:pPr>
    </w:p>
    <w:p w:rsidR="00D56F98" w:rsidRDefault="00D56F98" w:rsidP="003F28A8">
      <w:pPr>
        <w:ind w:firstLine="709"/>
      </w:pPr>
    </w:p>
    <w:p w:rsidR="003F28A8" w:rsidRDefault="003F28A8" w:rsidP="003F28A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28A8">
        <w:rPr>
          <w:b/>
        </w:rPr>
        <w:t xml:space="preserve">2. </w:t>
      </w:r>
      <w:r w:rsidR="002A5B15" w:rsidRPr="003F28A8">
        <w:rPr>
          <w:b/>
        </w:rPr>
        <w:t xml:space="preserve"> </w:t>
      </w:r>
      <w:r w:rsidRPr="003F28A8">
        <w:rPr>
          <w:rFonts w:ascii="Times New Roman" w:hAnsi="Times New Roman"/>
          <w:b/>
          <w:sz w:val="24"/>
          <w:szCs w:val="24"/>
        </w:rPr>
        <w:t>Основные цели и задачи целевой программы, сроки и этапы ее реализации.</w:t>
      </w:r>
    </w:p>
    <w:p w:rsidR="003F28A8" w:rsidRPr="003F28A8" w:rsidRDefault="003F28A8" w:rsidP="003F28A8"/>
    <w:p w:rsidR="003F28A8" w:rsidRDefault="00B56941" w:rsidP="00F03C53">
      <w:pPr>
        <w:ind w:left="2880" w:hanging="2880"/>
        <w:jc w:val="both"/>
      </w:pPr>
      <w:r w:rsidRPr="00D56F98">
        <w:rPr>
          <w:b/>
        </w:rPr>
        <w:t>Главная цель Программы</w:t>
      </w:r>
      <w:r w:rsidRPr="00D56F98">
        <w:t xml:space="preserve"> - организация ант</w:t>
      </w:r>
      <w:r w:rsidR="003F28A8">
        <w:t>итеррористической деятельности</w:t>
      </w:r>
    </w:p>
    <w:p w:rsidR="003F28A8" w:rsidRDefault="00B56941" w:rsidP="00F03C53">
      <w:pPr>
        <w:ind w:left="2880" w:hanging="2880"/>
        <w:jc w:val="both"/>
      </w:pPr>
      <w:r w:rsidRPr="00D56F98">
        <w:t>противодействие возможным фактам проявления терро</w:t>
      </w:r>
      <w:r w:rsidR="003F28A8">
        <w:t>ризма и экстремизма, укрепление</w:t>
      </w:r>
    </w:p>
    <w:p w:rsidR="00B56941" w:rsidRPr="00D56F98" w:rsidRDefault="00B56941" w:rsidP="00252FA2">
      <w:pPr>
        <w:jc w:val="both"/>
      </w:pPr>
      <w:r w:rsidRPr="00D56F98">
        <w:t>доверия населения к работе органов государств</w:t>
      </w:r>
      <w:r w:rsidR="003F28A8">
        <w:t>енной власти и органов местного</w:t>
      </w:r>
      <w:r w:rsidR="00252FA2">
        <w:t xml:space="preserve"> </w:t>
      </w:r>
      <w:r w:rsidRPr="00D56F98">
        <w:t xml:space="preserve">самоуправления, </w:t>
      </w:r>
      <w:r w:rsidR="008704C8">
        <w:t>А</w:t>
      </w:r>
      <w:r w:rsidRPr="00D56F98">
        <w:t>дминистрации</w:t>
      </w:r>
      <w:r w:rsidR="005932A5">
        <w:t xml:space="preserve"> </w:t>
      </w:r>
      <w:r w:rsidR="00252FA2">
        <w:t>Вистинского</w:t>
      </w:r>
      <w:r w:rsidR="005932A5">
        <w:t xml:space="preserve"> сельского поселения </w:t>
      </w:r>
      <w:r w:rsidR="00252FA2">
        <w:t>Кингисеппского района</w:t>
      </w:r>
      <w:r w:rsidR="003F28A8">
        <w:t xml:space="preserve">, </w:t>
      </w:r>
      <w:r w:rsidRPr="00D56F98">
        <w:t>правоохранительным органам, формирование толера</w:t>
      </w:r>
      <w:r w:rsidR="003F28A8">
        <w:t xml:space="preserve">нтной среды на основе ценностей </w:t>
      </w:r>
      <w:r w:rsidRPr="00D56F98">
        <w:t>многонационального российского общества, общеросс</w:t>
      </w:r>
      <w:r w:rsidR="003F28A8">
        <w:t xml:space="preserve">ийской гражданской идентичности </w:t>
      </w:r>
      <w:r w:rsidRPr="00D56F98">
        <w:t>и культурного самосознания, принципов соблюдения прав и свобод человека.</w:t>
      </w:r>
    </w:p>
    <w:p w:rsidR="00B56941" w:rsidRPr="00D56F98" w:rsidRDefault="00B56941" w:rsidP="00252FA2">
      <w:pPr>
        <w:jc w:val="both"/>
        <w:rPr>
          <w:b/>
        </w:rPr>
      </w:pPr>
      <w:r w:rsidRPr="00D56F98">
        <w:br/>
        <w:t xml:space="preserve">          </w:t>
      </w:r>
      <w:r w:rsidRPr="00D56F98">
        <w:rPr>
          <w:b/>
        </w:rPr>
        <w:t>Основными задачами реализации Программы являются:</w:t>
      </w:r>
    </w:p>
    <w:p w:rsidR="00B56941" w:rsidRPr="00D56F98" w:rsidRDefault="00B56941" w:rsidP="00F03C53">
      <w:pPr>
        <w:ind w:firstLine="720"/>
        <w:jc w:val="both"/>
      </w:pPr>
    </w:p>
    <w:p w:rsidR="004407DD" w:rsidRDefault="00B56941" w:rsidP="00F03C53">
      <w:pPr>
        <w:ind w:firstLine="720"/>
        <w:jc w:val="both"/>
      </w:pPr>
      <w:r w:rsidRPr="00D56F98">
        <w:t xml:space="preserve">•утверждение основ гражданской идентичности как начала, объединяющего всех жителей  </w:t>
      </w:r>
      <w:r w:rsidR="00945EA4">
        <w:rPr>
          <w:rStyle w:val="a5"/>
          <w:b w:val="0"/>
          <w:bCs w:val="0"/>
        </w:rPr>
        <w:t xml:space="preserve"> </w:t>
      </w:r>
      <w:r w:rsidR="00252FA2">
        <w:rPr>
          <w:rStyle w:val="a5"/>
          <w:b w:val="0"/>
          <w:bCs w:val="0"/>
        </w:rPr>
        <w:t>Вист</w:t>
      </w:r>
      <w:r w:rsidR="00945EA4">
        <w:rPr>
          <w:rStyle w:val="a5"/>
          <w:b w:val="0"/>
          <w:bCs w:val="0"/>
        </w:rPr>
        <w:t xml:space="preserve">инского сельского поселения </w:t>
      </w:r>
      <w:r w:rsidR="00252FA2">
        <w:t xml:space="preserve">Кингисеппского </w:t>
      </w:r>
      <w:r w:rsidRPr="00D56F98">
        <w:rPr>
          <w:rStyle w:val="a5"/>
          <w:b w:val="0"/>
          <w:bCs w:val="0"/>
        </w:rPr>
        <w:t>района</w:t>
      </w:r>
      <w:r w:rsidRPr="00D56F98">
        <w:t>;</w:t>
      </w:r>
    </w:p>
    <w:p w:rsidR="00B56941" w:rsidRPr="00D56F98" w:rsidRDefault="00B56941" w:rsidP="00F03C53">
      <w:pPr>
        <w:ind w:firstLine="720"/>
        <w:jc w:val="both"/>
      </w:pPr>
      <w:r w:rsidRPr="00D56F98">
        <w:t>•воспитание культуры толерантности и межнационального согласия;</w:t>
      </w:r>
      <w:r w:rsidRPr="00D56F98">
        <w:br/>
        <w:t xml:space="preserve">         •достижение необходимого уровня правовой культуры граждан как основы толерантного сознания и поведения;</w:t>
      </w:r>
    </w:p>
    <w:p w:rsidR="00B56941" w:rsidRPr="00D56F98" w:rsidRDefault="00B56941" w:rsidP="00F03C53">
      <w:pPr>
        <w:ind w:firstLine="720"/>
        <w:jc w:val="both"/>
      </w:pPr>
      <w:r w:rsidRPr="00D56F98">
        <w:t>•формирование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56941" w:rsidRPr="00D56F98" w:rsidRDefault="00B56941" w:rsidP="00F03C53">
      <w:pPr>
        <w:ind w:firstLine="720"/>
        <w:jc w:val="both"/>
      </w:pPr>
      <w:r w:rsidRPr="00D56F98">
        <w:t>•общественное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56941" w:rsidRPr="00D56F98" w:rsidRDefault="00B56941" w:rsidP="00F03C53">
      <w:pPr>
        <w:ind w:firstLine="720"/>
        <w:jc w:val="both"/>
      </w:pPr>
      <w:r w:rsidRPr="00D56F98">
        <w:t>•разработка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56941" w:rsidRPr="00D56F98" w:rsidRDefault="00B56941" w:rsidP="00B56941">
      <w:pPr>
        <w:ind w:firstLine="720"/>
        <w:jc w:val="both"/>
      </w:pPr>
    </w:p>
    <w:p w:rsidR="00B56941" w:rsidRPr="00D56F98" w:rsidRDefault="00B56941" w:rsidP="00B56941">
      <w:pPr>
        <w:jc w:val="center"/>
        <w:rPr>
          <w:rStyle w:val="a5"/>
        </w:rPr>
      </w:pPr>
      <w:r w:rsidRPr="00D56F98">
        <w:rPr>
          <w:rStyle w:val="a5"/>
        </w:rPr>
        <w:t>3</w:t>
      </w:r>
      <w:r w:rsidRPr="003F28A8">
        <w:rPr>
          <w:rStyle w:val="a5"/>
          <w:b w:val="0"/>
        </w:rPr>
        <w:t xml:space="preserve">. </w:t>
      </w:r>
      <w:r w:rsidR="003F28A8" w:rsidRPr="003F28A8">
        <w:rPr>
          <w:b/>
        </w:rPr>
        <w:t>Система программных мероприятий</w:t>
      </w:r>
      <w:r w:rsidR="003F28A8" w:rsidRPr="00961D5C">
        <w:t>.</w:t>
      </w:r>
    </w:p>
    <w:p w:rsidR="00B56941" w:rsidRPr="00D56F98" w:rsidRDefault="00B56941" w:rsidP="00B56941">
      <w:pPr>
        <w:jc w:val="both"/>
        <w:rPr>
          <w:rStyle w:val="a5"/>
        </w:rPr>
      </w:pPr>
    </w:p>
    <w:p w:rsidR="00702E03" w:rsidRDefault="00B56941" w:rsidP="00F03C53">
      <w:pPr>
        <w:tabs>
          <w:tab w:val="left" w:pos="9356"/>
          <w:tab w:val="left" w:pos="9498"/>
        </w:tabs>
        <w:ind w:firstLine="720"/>
        <w:jc w:val="both"/>
      </w:pPr>
      <w:r w:rsidRPr="00D56F98">
        <w:t>Последовательное обеспечение конституционных прав, гарантирующих равенство граждан любой расы и национальности, а также свободу  вероисповедания; - утверждение общероссийских гражданских и историко-культурных ценностей, поддержание российского патриотизма и многокультурной  природы российского государства и российского народа как гражданской нации; последовательное и по</w:t>
      </w:r>
      <w:r w:rsidR="00702E03">
        <w:t xml:space="preserve">всеместное пресечение </w:t>
      </w:r>
    </w:p>
    <w:p w:rsidR="00B56941" w:rsidRPr="00D56F98" w:rsidRDefault="00702E03" w:rsidP="00702E03">
      <w:pPr>
        <w:tabs>
          <w:tab w:val="left" w:pos="9356"/>
          <w:tab w:val="left" w:pos="9498"/>
        </w:tabs>
      </w:pPr>
      <w:r>
        <w:t xml:space="preserve">проповеди </w:t>
      </w:r>
      <w:r w:rsidR="00B56941" w:rsidRPr="00D56F98">
        <w:t>нетерпимости и насилия.</w:t>
      </w:r>
      <w:r w:rsidR="00B56941" w:rsidRPr="00D56F98">
        <w:br/>
        <w:t xml:space="preserve">          В сфере культуры и воспитании молодежи:</w:t>
      </w:r>
    </w:p>
    <w:p w:rsidR="00B56941" w:rsidRPr="00D56F98" w:rsidRDefault="00B56941" w:rsidP="00F03C53">
      <w:pPr>
        <w:tabs>
          <w:tab w:val="left" w:pos="9356"/>
          <w:tab w:val="left" w:pos="9498"/>
        </w:tabs>
        <w:ind w:firstLine="720"/>
        <w:jc w:val="both"/>
      </w:pPr>
      <w:r w:rsidRPr="00D56F98">
        <w:lastRenderedPageBreak/>
        <w:t xml:space="preserve">-утверждение концепции </w:t>
      </w:r>
      <w:proofErr w:type="spellStart"/>
      <w:r w:rsidRPr="00D56F98">
        <w:t>многокультурности</w:t>
      </w:r>
      <w:proofErr w:type="spellEnd"/>
      <w:r w:rsidRPr="00D56F98">
        <w:t xml:space="preserve"> и многоукладности российской жизни;</w:t>
      </w:r>
    </w:p>
    <w:p w:rsidR="00B56941" w:rsidRPr="00D56F98" w:rsidRDefault="00B56941" w:rsidP="00F03C53">
      <w:pPr>
        <w:tabs>
          <w:tab w:val="left" w:pos="9356"/>
          <w:tab w:val="left" w:pos="9498"/>
        </w:tabs>
        <w:ind w:firstLine="720"/>
        <w:jc w:val="both"/>
      </w:pPr>
      <w:r w:rsidRPr="00D56F98">
        <w:t>-развитие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56941" w:rsidRPr="00D56F98" w:rsidRDefault="00B56941" w:rsidP="00F03C53">
      <w:pPr>
        <w:tabs>
          <w:tab w:val="left" w:pos="9356"/>
          <w:tab w:val="left" w:pos="9498"/>
        </w:tabs>
        <w:ind w:firstLine="720"/>
        <w:jc w:val="both"/>
      </w:pPr>
      <w:r w:rsidRPr="00D56F98">
        <w:t>-реагирование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56941" w:rsidRPr="00D56F98" w:rsidRDefault="00B56941" w:rsidP="00F03C53">
      <w:pPr>
        <w:tabs>
          <w:tab w:val="left" w:pos="9356"/>
          <w:tab w:val="left" w:pos="9498"/>
        </w:tabs>
        <w:ind w:firstLine="720"/>
        <w:jc w:val="both"/>
      </w:pPr>
      <w:r w:rsidRPr="00D56F98">
        <w:t>-пресечение деятельности и запрещение символики экстремистских групп и организаций на территории поселения;</w:t>
      </w:r>
    </w:p>
    <w:p w:rsidR="00B56941" w:rsidRPr="00D56F98" w:rsidRDefault="00B56941" w:rsidP="00F03C53">
      <w:pPr>
        <w:tabs>
          <w:tab w:val="left" w:pos="9356"/>
          <w:tab w:val="left" w:pos="9498"/>
        </w:tabs>
        <w:ind w:firstLine="720"/>
        <w:jc w:val="both"/>
      </w:pPr>
      <w:r w:rsidRPr="00D56F98">
        <w:t>- индивидуальная работа с теми, кто вовлечен в деятельность подобных групп или разделяет подобные взгляды;</w:t>
      </w:r>
    </w:p>
    <w:p w:rsidR="00B56941" w:rsidRPr="00D56F98" w:rsidRDefault="00B56941" w:rsidP="00702E03">
      <w:pPr>
        <w:tabs>
          <w:tab w:val="left" w:pos="9356"/>
          <w:tab w:val="left" w:pos="9498"/>
        </w:tabs>
        <w:ind w:firstLine="720"/>
      </w:pPr>
      <w:r w:rsidRPr="00D56F98">
        <w:t>-развитие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D56F98">
        <w:br/>
        <w:t xml:space="preserve">            В</w:t>
      </w:r>
      <w:r w:rsidR="003F28A8">
        <w:t xml:space="preserve"> сфере организации работы  библиотечной системы</w:t>
      </w:r>
      <w:r w:rsidRPr="00D56F98">
        <w:t xml:space="preserve"> </w:t>
      </w:r>
      <w:r w:rsidR="00702E03">
        <w:rPr>
          <w:rStyle w:val="a5"/>
          <w:b w:val="0"/>
          <w:bCs w:val="0"/>
        </w:rPr>
        <w:t>В</w:t>
      </w:r>
      <w:r w:rsidR="009B68A1">
        <w:rPr>
          <w:rStyle w:val="a5"/>
          <w:b w:val="0"/>
          <w:bCs w:val="0"/>
        </w:rPr>
        <w:t>и</w:t>
      </w:r>
      <w:r w:rsidR="00702E03">
        <w:rPr>
          <w:rStyle w:val="a5"/>
          <w:b w:val="0"/>
          <w:bCs w:val="0"/>
        </w:rPr>
        <w:t>с</w:t>
      </w:r>
      <w:r w:rsidR="009B68A1">
        <w:rPr>
          <w:rStyle w:val="a5"/>
          <w:b w:val="0"/>
          <w:bCs w:val="0"/>
        </w:rPr>
        <w:t>тинского</w:t>
      </w:r>
      <w:r w:rsidRPr="00D56F98">
        <w:rPr>
          <w:rStyle w:val="a5"/>
          <w:b w:val="0"/>
          <w:bCs w:val="0"/>
        </w:rPr>
        <w:t xml:space="preserve"> сельского поселения </w:t>
      </w:r>
      <w:r w:rsidR="00702E03">
        <w:t>Кингисеппского</w:t>
      </w:r>
      <w:r w:rsidRPr="00D56F98">
        <w:rPr>
          <w:rStyle w:val="a5"/>
          <w:b w:val="0"/>
          <w:bCs w:val="0"/>
        </w:rPr>
        <w:t xml:space="preserve"> района</w:t>
      </w:r>
      <w:r w:rsidRPr="00D56F98">
        <w:t>:</w:t>
      </w:r>
    </w:p>
    <w:p w:rsidR="00B56941" w:rsidRPr="00D56F98" w:rsidRDefault="00B56941" w:rsidP="00F03C53">
      <w:pPr>
        <w:tabs>
          <w:tab w:val="left" w:pos="9356"/>
          <w:tab w:val="left" w:pos="9498"/>
        </w:tabs>
        <w:ind w:firstLine="720"/>
        <w:jc w:val="both"/>
      </w:pPr>
      <w:r w:rsidRPr="00D56F98">
        <w:t>-не упоминать без крайней необходимости этническую принадлежность персонажей журналистских материалов;</w:t>
      </w:r>
    </w:p>
    <w:p w:rsidR="00B56941" w:rsidRDefault="00B56941" w:rsidP="00F03C53">
      <w:pPr>
        <w:tabs>
          <w:tab w:val="left" w:pos="9356"/>
          <w:tab w:val="left" w:pos="9498"/>
        </w:tabs>
        <w:ind w:firstLine="720"/>
        <w:jc w:val="both"/>
      </w:pPr>
      <w:r w:rsidRPr="00D56F98">
        <w:t>-популяризация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863289" w:rsidRDefault="00863289" w:rsidP="00B56941">
      <w:pPr>
        <w:tabs>
          <w:tab w:val="left" w:pos="9356"/>
          <w:tab w:val="left" w:pos="9498"/>
        </w:tabs>
        <w:ind w:firstLine="720"/>
        <w:jc w:val="both"/>
      </w:pPr>
    </w:p>
    <w:p w:rsidR="00863289" w:rsidRDefault="00863289" w:rsidP="00B56941">
      <w:pPr>
        <w:tabs>
          <w:tab w:val="left" w:pos="9356"/>
          <w:tab w:val="left" w:pos="9498"/>
        </w:tabs>
        <w:ind w:firstLine="720"/>
        <w:jc w:val="both"/>
      </w:pPr>
    </w:p>
    <w:p w:rsidR="00863289" w:rsidRDefault="00863289" w:rsidP="00B56941">
      <w:pPr>
        <w:tabs>
          <w:tab w:val="left" w:pos="9356"/>
          <w:tab w:val="left" w:pos="9498"/>
        </w:tabs>
        <w:ind w:firstLine="720"/>
        <w:jc w:val="both"/>
      </w:pPr>
    </w:p>
    <w:p w:rsidR="003F28A8" w:rsidRDefault="003F28A8" w:rsidP="00B56941">
      <w:pPr>
        <w:tabs>
          <w:tab w:val="left" w:pos="9356"/>
          <w:tab w:val="left" w:pos="9498"/>
        </w:tabs>
        <w:ind w:firstLine="720"/>
        <w:jc w:val="both"/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363"/>
        <w:gridCol w:w="1481"/>
        <w:gridCol w:w="687"/>
        <w:gridCol w:w="687"/>
        <w:gridCol w:w="687"/>
        <w:gridCol w:w="1905"/>
      </w:tblGrid>
      <w:tr w:rsidR="00570FAB" w:rsidTr="002C177D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289" w:rsidRDefault="00863289" w:rsidP="00F03C53">
            <w:pPr>
              <w:jc w:val="both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289" w:rsidRDefault="00863289" w:rsidP="00F03C53">
            <w:pPr>
              <w:jc w:val="both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289" w:rsidRDefault="00863289" w:rsidP="00F03C53">
            <w:pPr>
              <w:jc w:val="both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9" w:rsidRDefault="00863289" w:rsidP="00F03C53">
            <w:pPr>
              <w:jc w:val="both"/>
              <w:rPr>
                <w:b/>
              </w:rPr>
            </w:pPr>
            <w:r>
              <w:rPr>
                <w:b/>
              </w:rPr>
              <w:t>Объем финансирования тыс. руб.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289" w:rsidRDefault="00863289" w:rsidP="00F03C53">
            <w:pPr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863289" w:rsidRDefault="00863289" w:rsidP="00F03C53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BF174E" w:rsidTr="002C177D">
        <w:trPr>
          <w:trHeight w:val="36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9" w:rsidRDefault="00863289" w:rsidP="00F03C53">
            <w:pPr>
              <w:jc w:val="both"/>
              <w:rPr>
                <w:b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9" w:rsidRDefault="00863289" w:rsidP="00F03C53">
            <w:pPr>
              <w:jc w:val="both"/>
              <w:rPr>
                <w:b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9" w:rsidRDefault="00863289" w:rsidP="00F03C53">
            <w:pPr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9" w:rsidRDefault="00623213" w:rsidP="00565D7F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565D7F">
              <w:rPr>
                <w:b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9" w:rsidRDefault="00623213" w:rsidP="00565D7F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565D7F">
              <w:rPr>
                <w:b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9" w:rsidRDefault="00565D7F" w:rsidP="00F03C53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  <w:p w:rsidR="00863289" w:rsidRDefault="00863289" w:rsidP="00F03C53">
            <w:pPr>
              <w:jc w:val="both"/>
              <w:rPr>
                <w:b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9" w:rsidRDefault="00863289" w:rsidP="00F03C53">
            <w:pPr>
              <w:jc w:val="both"/>
              <w:rPr>
                <w:b/>
              </w:rPr>
            </w:pPr>
          </w:p>
        </w:tc>
      </w:tr>
      <w:tr w:rsidR="00570FAB" w:rsidTr="00D13029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Default="002C177D" w:rsidP="00F03C53">
            <w:pPr>
              <w:jc w:val="both"/>
            </w:pPr>
            <w: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Default="002C177D" w:rsidP="002C177D">
            <w:pPr>
              <w:jc w:val="both"/>
            </w:pPr>
            <w:r>
              <w:t>Разработка плана</w:t>
            </w:r>
            <w:r w:rsidR="00EC47D0">
              <w:t xml:space="preserve"> мероприятий</w:t>
            </w:r>
            <w:r>
              <w:t xml:space="preserve">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сельского поселения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Default="00EC47D0" w:rsidP="00702E03">
            <w:pPr>
              <w:jc w:val="both"/>
            </w:pPr>
            <w:r>
              <w:t>201</w:t>
            </w:r>
            <w:r w:rsidR="00702E03">
              <w:t>8</w:t>
            </w:r>
            <w:r>
              <w:t>-20</w:t>
            </w:r>
            <w:r w:rsidR="00702E03">
              <w:t>20</w:t>
            </w:r>
            <w:r w:rsidR="002C177D">
              <w:t xml:space="preserve"> гг.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Default="002C177D" w:rsidP="00F03C53">
            <w:pPr>
              <w:jc w:val="both"/>
            </w:pPr>
            <w:r>
              <w:t>Без финансирования</w:t>
            </w:r>
          </w:p>
          <w:p w:rsidR="002C177D" w:rsidRDefault="002C177D" w:rsidP="00F03C53">
            <w:pPr>
              <w:jc w:val="both"/>
            </w:pPr>
          </w:p>
          <w:p w:rsidR="002C177D" w:rsidRDefault="002C177D" w:rsidP="00F03C53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Default="002C177D" w:rsidP="00F03C53">
            <w:pPr>
              <w:jc w:val="both"/>
            </w:pPr>
            <w:r>
              <w:t xml:space="preserve">Администрация </w:t>
            </w:r>
            <w:r w:rsidR="00702E03">
              <w:t>Вистинского</w:t>
            </w:r>
            <w:r w:rsidR="00C050F3">
              <w:t xml:space="preserve"> </w:t>
            </w:r>
            <w:r>
              <w:t>сельского поселения,</w:t>
            </w:r>
          </w:p>
          <w:p w:rsidR="002C177D" w:rsidRDefault="002C177D" w:rsidP="00F03C53">
            <w:pPr>
              <w:jc w:val="both"/>
            </w:pPr>
            <w:r>
              <w:t xml:space="preserve">Комиссия </w:t>
            </w:r>
            <w:r w:rsidRPr="00AC2F9B">
              <w:t>по профилактике терроризма и</w:t>
            </w:r>
          </w:p>
          <w:p w:rsidR="002C177D" w:rsidRDefault="002C177D" w:rsidP="00702E03">
            <w:pPr>
              <w:jc w:val="both"/>
            </w:pPr>
            <w:r w:rsidRPr="00AC2F9B">
              <w:t>экстремизма</w:t>
            </w:r>
            <w:r>
              <w:t xml:space="preserve"> МО </w:t>
            </w:r>
            <w:r w:rsidR="00702E03">
              <w:t>Вистинское</w:t>
            </w:r>
            <w:r>
              <w:t xml:space="preserve"> сельское поселение</w:t>
            </w:r>
          </w:p>
        </w:tc>
      </w:tr>
      <w:tr w:rsidR="00570FAB" w:rsidTr="00D13029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894D2A" w:rsidP="00F03C53">
            <w:pPr>
              <w:jc w:val="both"/>
            </w:pPr>
            <w: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4A677D" w:rsidRDefault="00894D2A" w:rsidP="00F03C53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4A677D">
              <w:rPr>
                <w:color w:val="000000"/>
                <w:shd w:val="clear" w:color="auto" w:fill="FFFFFF"/>
              </w:rPr>
              <w:t xml:space="preserve">роведение проверок состояния антитеррористической защищенности опасных объектов: объектов социально-жилищно-культурной сферы, энергетики, водоснабжения; </w:t>
            </w:r>
            <w:proofErr w:type="spellStart"/>
            <w:r w:rsidRPr="004A677D">
              <w:rPr>
                <w:color w:val="000000"/>
                <w:shd w:val="clear" w:color="auto" w:fill="FFFFFF"/>
              </w:rPr>
              <w:t>взрыво</w:t>
            </w:r>
            <w:proofErr w:type="spellEnd"/>
            <w:r w:rsidRPr="004A677D">
              <w:rPr>
                <w:color w:val="000000"/>
                <w:shd w:val="clear" w:color="auto" w:fill="FFFFFF"/>
              </w:rPr>
              <w:t>- и пожароопасных объектов.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623213" w:rsidP="00565D7F">
            <w:pPr>
              <w:jc w:val="both"/>
            </w:pPr>
            <w:r>
              <w:t>201</w:t>
            </w:r>
            <w:r w:rsidR="00565D7F">
              <w:t>8</w:t>
            </w:r>
            <w:r>
              <w:t>-20</w:t>
            </w:r>
            <w:r w:rsidR="00565D7F">
              <w:t>20</w:t>
            </w:r>
            <w:r w:rsidR="00894D2A">
              <w:t xml:space="preserve"> гг.       1 раз в квартал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A" w:rsidRPr="0051068F" w:rsidRDefault="00894D2A" w:rsidP="00894D2A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894D2A" w:rsidRDefault="00894D2A" w:rsidP="00F03C53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894D2A" w:rsidP="00F03C53">
            <w:pPr>
              <w:jc w:val="both"/>
            </w:pPr>
            <w:r>
              <w:t xml:space="preserve">Администрация </w:t>
            </w:r>
            <w:r w:rsidR="00702E03">
              <w:t xml:space="preserve">Вистинского </w:t>
            </w:r>
            <w:r>
              <w:t>сельского поселения,</w:t>
            </w:r>
          </w:p>
          <w:p w:rsidR="00894D2A" w:rsidRDefault="00D83346" w:rsidP="00702E03">
            <w:pPr>
              <w:jc w:val="both"/>
            </w:pPr>
            <w:r>
              <w:t xml:space="preserve">Директор </w:t>
            </w:r>
            <w:r w:rsidR="00702E03">
              <w:t>КДЦ</w:t>
            </w:r>
            <w:r>
              <w:t xml:space="preserve"> </w:t>
            </w:r>
            <w:r w:rsidR="00702E03">
              <w:t>Вистино</w:t>
            </w:r>
            <w:r w:rsidR="00894D2A">
              <w:t>, старосты населённых пунктов</w:t>
            </w:r>
            <w:r w:rsidR="00D85747">
              <w:br/>
            </w:r>
            <w:r w:rsidR="00702E03">
              <w:t xml:space="preserve">ответственные </w:t>
            </w:r>
            <w:r w:rsidR="00702E03">
              <w:lastRenderedPageBreak/>
              <w:t xml:space="preserve">за </w:t>
            </w:r>
            <w:r w:rsidR="00D85747">
              <w:t>участк</w:t>
            </w:r>
            <w:r w:rsidR="00702E03">
              <w:t xml:space="preserve">и </w:t>
            </w:r>
            <w:r w:rsidR="00D85747">
              <w:t>ЖКХ</w:t>
            </w:r>
          </w:p>
        </w:tc>
      </w:tr>
      <w:tr w:rsidR="00BF174E" w:rsidTr="002C177D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9" w:rsidRDefault="00863289" w:rsidP="00F03C53">
            <w:pPr>
              <w:jc w:val="both"/>
            </w:pPr>
            <w:r>
              <w:lastRenderedPageBreak/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9" w:rsidRPr="004A677D" w:rsidRDefault="009B1342" w:rsidP="00F03C53">
            <w:pPr>
              <w:jc w:val="both"/>
            </w:pPr>
            <w:r>
              <w:t>Изготовить 500  шт. печатных памяток по тематике противодействия   экстремизму и терроризму</w:t>
            </w:r>
            <w:r w:rsidR="0022431C">
              <w:t>, изготовить баннеры по данную тему.</w:t>
            </w:r>
            <w:r>
              <w:t>         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9" w:rsidRDefault="009B1342" w:rsidP="009B1342">
            <w:pPr>
              <w:jc w:val="both"/>
            </w:pPr>
            <w:r>
              <w:t xml:space="preserve">сентябрь </w:t>
            </w:r>
            <w:r w:rsidR="009759BB">
              <w:t>201</w:t>
            </w:r>
            <w:r w:rsidR="00702E03">
              <w:t>8</w:t>
            </w:r>
          </w:p>
          <w:p w:rsidR="00894D2A" w:rsidRDefault="009759BB" w:rsidP="009B1342">
            <w:pPr>
              <w:jc w:val="both"/>
            </w:pPr>
            <w:r>
              <w:t>сентябрь 201</w:t>
            </w:r>
            <w:r w:rsidR="00702E03">
              <w:t>9</w:t>
            </w:r>
          </w:p>
          <w:p w:rsidR="00894D2A" w:rsidRDefault="00102CF8" w:rsidP="00702E03">
            <w:pPr>
              <w:jc w:val="both"/>
            </w:pPr>
            <w:r>
              <w:t>сентябрь 20</w:t>
            </w:r>
            <w:r w:rsidR="00702E03"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9" w:rsidRDefault="00702E03" w:rsidP="00F03C53">
            <w:pPr>
              <w:jc w:val="both"/>
            </w:pPr>
            <w:r>
              <w:t>5</w:t>
            </w:r>
            <w:r w:rsidR="00D61817">
              <w:t>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9" w:rsidRDefault="00702E03" w:rsidP="00F03C53">
            <w:pPr>
              <w:jc w:val="both"/>
            </w:pPr>
            <w:r>
              <w:t>5</w:t>
            </w:r>
            <w:r w:rsidR="00D61817">
              <w:t>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9" w:rsidRDefault="00702E03" w:rsidP="00F03C53">
            <w:pPr>
              <w:jc w:val="both"/>
            </w:pPr>
            <w:r>
              <w:t>5</w:t>
            </w:r>
            <w:r w:rsidR="00D61817">
              <w:t>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BB" w:rsidRDefault="009759BB" w:rsidP="009759BB">
            <w:pPr>
              <w:jc w:val="both"/>
            </w:pPr>
            <w:r>
              <w:t xml:space="preserve">Администрация </w:t>
            </w:r>
            <w:r w:rsidR="00702E03">
              <w:t xml:space="preserve">Вистинского </w:t>
            </w:r>
            <w:r>
              <w:t>сельского поселения,</w:t>
            </w:r>
          </w:p>
          <w:p w:rsidR="00863289" w:rsidRDefault="009759BB" w:rsidP="009759BB">
            <w:pPr>
              <w:jc w:val="both"/>
            </w:pPr>
            <w:r>
              <w:t xml:space="preserve">Директор </w:t>
            </w:r>
            <w:r w:rsidR="00702E03">
              <w:t>КДЦ Вистино.</w:t>
            </w:r>
          </w:p>
        </w:tc>
      </w:tr>
      <w:tr w:rsidR="00570FAB" w:rsidTr="00D13029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894D2A" w:rsidP="00F03C53">
            <w:pPr>
              <w:jc w:val="both"/>
            </w:pPr>
            <w: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1439A9" w:rsidRDefault="00894D2A" w:rsidP="009B1342">
            <w:pPr>
              <w:jc w:val="both"/>
            </w:pPr>
            <w:r>
              <w:t xml:space="preserve">Обобщить и распространить в опыт проведения просветительских информационных мероприятий в учреждениях культуры,  образования </w:t>
            </w:r>
            <w:r w:rsidR="00702E03">
              <w:t xml:space="preserve">Вистинского </w:t>
            </w:r>
            <w:r>
              <w:t>сельского поселения  по формированию толерантности и преодолению ксенофобии    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2678E4" w:rsidRDefault="000125BA" w:rsidP="00702E03">
            <w:pPr>
              <w:jc w:val="both"/>
            </w:pPr>
            <w:r>
              <w:t>201</w:t>
            </w:r>
            <w:r w:rsidR="00702E03">
              <w:t>8</w:t>
            </w:r>
            <w:r>
              <w:t>-20</w:t>
            </w:r>
            <w:r w:rsidR="00702E03">
              <w:t>20</w:t>
            </w:r>
            <w:r w:rsidR="00894D2A">
              <w:t>гг.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A" w:rsidRPr="0051068F" w:rsidRDefault="00894D2A" w:rsidP="00894D2A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894D2A" w:rsidRDefault="00894D2A" w:rsidP="00F03C53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BA" w:rsidRDefault="000125BA" w:rsidP="000125BA">
            <w:pPr>
              <w:jc w:val="both"/>
            </w:pPr>
            <w:r>
              <w:t xml:space="preserve">Администрация </w:t>
            </w:r>
            <w:r w:rsidR="00702E03">
              <w:t xml:space="preserve">Вистинского </w:t>
            </w:r>
            <w:r>
              <w:t>сельского поселения,</w:t>
            </w:r>
          </w:p>
          <w:p w:rsidR="00894D2A" w:rsidRDefault="000125BA" w:rsidP="00702E03">
            <w:pPr>
              <w:jc w:val="both"/>
            </w:pPr>
            <w:r>
              <w:t xml:space="preserve">Директор </w:t>
            </w:r>
            <w:r w:rsidR="00702E03">
              <w:t>КДЦ Вистино</w:t>
            </w:r>
            <w:r>
              <w:t xml:space="preserve">, </w:t>
            </w:r>
            <w:r w:rsidR="00702E03">
              <w:t>Вистинская</w:t>
            </w:r>
            <w:r>
              <w:t xml:space="preserve"> СОШ</w:t>
            </w:r>
          </w:p>
        </w:tc>
      </w:tr>
      <w:tr w:rsidR="00570FAB" w:rsidTr="00D13029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102CF8" w:rsidP="00F03C53">
            <w:pPr>
              <w:jc w:val="both"/>
            </w:pPr>
            <w: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1439A9" w:rsidRDefault="00894D2A" w:rsidP="00F03C53">
            <w:pPr>
              <w:pStyle w:val="a7"/>
              <w:shd w:val="clear" w:color="auto" w:fill="FFFFFF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  <w:r w:rsidRPr="001439A9">
              <w:rPr>
                <w:color w:val="00000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2C660D" w:rsidP="00702E03">
            <w:pPr>
              <w:jc w:val="both"/>
            </w:pPr>
            <w:r>
              <w:t>201</w:t>
            </w:r>
            <w:r w:rsidR="00702E03">
              <w:t>8</w:t>
            </w:r>
            <w:r>
              <w:t>-20</w:t>
            </w:r>
            <w:r w:rsidR="00702E03">
              <w:t>20</w:t>
            </w:r>
            <w:r w:rsidR="00894D2A">
              <w:t xml:space="preserve"> гг.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A" w:rsidRDefault="00894D2A" w:rsidP="00F03C53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894D2A" w:rsidP="00F03C53">
            <w:pPr>
              <w:jc w:val="both"/>
            </w:pPr>
            <w:r>
              <w:t>библиотеки</w:t>
            </w:r>
          </w:p>
        </w:tc>
      </w:tr>
      <w:tr w:rsidR="00570FAB" w:rsidTr="00D13029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102CF8" w:rsidP="00F03C53">
            <w:pPr>
              <w:jc w:val="both"/>
            </w:pPr>
            <w: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4908C2" w:rsidRDefault="00894D2A" w:rsidP="00F03C5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 w:rsidRPr="004908C2">
              <w:rPr>
                <w:color w:val="000000"/>
              </w:rPr>
              <w:t>Постоянный контроль за несанкционированной парковкой транспортных средств вблизи учебных и дошкольных заведений, учреждений здравоохранения, а также мест проведения массовых культурно-зрелищных и спортивных мероприятий.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4908C2" w:rsidRDefault="00CE1241" w:rsidP="00702E0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t>201</w:t>
            </w:r>
            <w:r w:rsidR="00702E03">
              <w:t>8</w:t>
            </w:r>
            <w:r>
              <w:t>-20</w:t>
            </w:r>
            <w:r w:rsidR="00702E03">
              <w:t>20</w:t>
            </w:r>
            <w:r w:rsidR="00894D2A">
              <w:t xml:space="preserve"> гг.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A" w:rsidRPr="0051068F" w:rsidRDefault="00894D2A" w:rsidP="00894D2A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894D2A" w:rsidRPr="004908C2" w:rsidRDefault="00894D2A" w:rsidP="00F03C5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4908C2" w:rsidRDefault="00894D2A" w:rsidP="00702E0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 w:rsidRPr="004908C2">
              <w:rPr>
                <w:color w:val="000000"/>
              </w:rPr>
              <w:t xml:space="preserve">Администрация </w:t>
            </w:r>
            <w:r w:rsidR="00702E03">
              <w:t>Вистинского</w:t>
            </w:r>
            <w:r w:rsidR="00702E03" w:rsidRPr="004908C2">
              <w:rPr>
                <w:color w:val="000000"/>
              </w:rPr>
              <w:t xml:space="preserve"> </w:t>
            </w:r>
            <w:r w:rsidRPr="004908C2">
              <w:rPr>
                <w:color w:val="000000"/>
              </w:rPr>
              <w:t>сельского поселения,</w:t>
            </w:r>
            <w:r w:rsidR="00570FAB">
              <w:rPr>
                <w:color w:val="000000"/>
              </w:rPr>
              <w:t xml:space="preserve"> ОВД </w:t>
            </w:r>
            <w:r w:rsidR="00702E03">
              <w:rPr>
                <w:color w:val="000000"/>
              </w:rPr>
              <w:t>Кингисеппского</w:t>
            </w:r>
            <w:r w:rsidR="00570FAB">
              <w:rPr>
                <w:color w:val="000000"/>
              </w:rPr>
              <w:t xml:space="preserve"> района </w:t>
            </w:r>
            <w:proofErr w:type="gramStart"/>
            <w:r w:rsidR="00570FAB">
              <w:rPr>
                <w:color w:val="000000"/>
              </w:rPr>
              <w:t xml:space="preserve">согласно </w:t>
            </w:r>
            <w:r w:rsidR="00CE1241">
              <w:rPr>
                <w:color w:val="000000"/>
              </w:rPr>
              <w:t>паспорта</w:t>
            </w:r>
            <w:proofErr w:type="gramEnd"/>
            <w:r w:rsidR="00CE1241">
              <w:rPr>
                <w:color w:val="000000"/>
              </w:rPr>
              <w:t xml:space="preserve"> безопасности </w:t>
            </w:r>
            <w:r w:rsidR="00702E03">
              <w:t>КДЦ Вистино</w:t>
            </w:r>
          </w:p>
        </w:tc>
      </w:tr>
      <w:tr w:rsidR="00570FAB" w:rsidTr="002C177D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Default="00102CF8" w:rsidP="00F03C53">
            <w:pPr>
              <w:jc w:val="both"/>
            </w:pPr>
            <w: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Pr="001439A9" w:rsidRDefault="002C177D" w:rsidP="00F03C53">
            <w:pPr>
              <w:pStyle w:val="a7"/>
              <w:shd w:val="clear" w:color="auto" w:fill="FFFFFF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Default="005E40FC" w:rsidP="00F03C53">
            <w:pPr>
              <w:jc w:val="both"/>
              <w:rPr>
                <w:lang w:val="en-US"/>
              </w:rPr>
            </w:pPr>
            <w:r>
              <w:t>201</w:t>
            </w:r>
            <w:r w:rsidR="00702E03">
              <w:t>8</w:t>
            </w:r>
            <w:r>
              <w:t>-20</w:t>
            </w:r>
            <w:r w:rsidR="00702E03">
              <w:t>20</w:t>
            </w:r>
            <w:r w:rsidR="002C177D">
              <w:t xml:space="preserve"> гг.</w:t>
            </w:r>
          </w:p>
          <w:p w:rsidR="002C177D" w:rsidRPr="002C177D" w:rsidRDefault="002C177D" w:rsidP="00F03C53">
            <w:pPr>
              <w:jc w:val="both"/>
            </w:pPr>
            <w:r>
              <w:t>постоянно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Default="002C177D" w:rsidP="00F03C53">
            <w:pPr>
              <w:jc w:val="both"/>
            </w:pPr>
          </w:p>
          <w:p w:rsidR="002C177D" w:rsidRDefault="002C177D" w:rsidP="00F03C53">
            <w:pPr>
              <w:jc w:val="both"/>
            </w:pPr>
          </w:p>
          <w:p w:rsidR="002C177D" w:rsidRDefault="002C177D" w:rsidP="00F03C53">
            <w:pPr>
              <w:jc w:val="both"/>
            </w:pPr>
            <w:r>
              <w:t>Без финансирования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Default="00CB0769" w:rsidP="00A02C06">
            <w:pPr>
              <w:jc w:val="both"/>
            </w:pPr>
            <w:r>
              <w:t>Администр</w:t>
            </w:r>
            <w:r w:rsidR="005E40FC">
              <w:t xml:space="preserve">ация </w:t>
            </w:r>
            <w:r w:rsidR="00A02C06">
              <w:t xml:space="preserve">Вистинского </w:t>
            </w:r>
            <w:r w:rsidR="002C177D">
              <w:t>с/</w:t>
            </w:r>
            <w:proofErr w:type="gramStart"/>
            <w:r w:rsidR="002C177D">
              <w:t>п</w:t>
            </w:r>
            <w:proofErr w:type="gramEnd"/>
            <w:r w:rsidR="002C177D">
              <w:t xml:space="preserve"> совме</w:t>
            </w:r>
            <w:r w:rsidR="00BF174E">
              <w:t xml:space="preserve">стно с отделом ГО ЧС </w:t>
            </w:r>
            <w:r w:rsidR="0069329B">
              <w:rPr>
                <w:color w:val="000000"/>
              </w:rPr>
              <w:t>Кингисеппского</w:t>
            </w:r>
            <w:r w:rsidR="0069329B">
              <w:t xml:space="preserve"> </w:t>
            </w:r>
            <w:r w:rsidR="002C177D">
              <w:t>района</w:t>
            </w:r>
          </w:p>
        </w:tc>
      </w:tr>
      <w:tr w:rsidR="00570FAB" w:rsidTr="00D13029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102CF8" w:rsidP="00F03C53">
            <w:pPr>
              <w:jc w:val="both"/>
            </w:pPr>
            <w: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1439A9" w:rsidRDefault="00894D2A" w:rsidP="00F03C53">
            <w:pPr>
              <w:pStyle w:val="a7"/>
              <w:shd w:val="clear" w:color="auto" w:fill="FFFFFF"/>
              <w:spacing w:before="15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439A9">
              <w:rPr>
                <w:color w:val="000000"/>
                <w:shd w:val="clear" w:color="auto" w:fill="FFFFFF"/>
              </w:rPr>
              <w:t>Обеспечение сбора информации о прибывающих в сельском поселении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5E40FC" w:rsidP="0069329B">
            <w:pPr>
              <w:jc w:val="both"/>
            </w:pPr>
            <w:r>
              <w:t>201</w:t>
            </w:r>
            <w:r w:rsidR="0069329B">
              <w:t>8</w:t>
            </w:r>
            <w:r>
              <w:t>-20</w:t>
            </w:r>
            <w:r w:rsidR="0069329B">
              <w:t>20</w:t>
            </w:r>
            <w:r w:rsidR="00894D2A">
              <w:t xml:space="preserve"> гг.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A" w:rsidRPr="0051068F" w:rsidRDefault="00894D2A" w:rsidP="00894D2A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894D2A" w:rsidRDefault="00894D2A" w:rsidP="00F03C53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894D2A" w:rsidP="00F03C53">
            <w:pPr>
              <w:jc w:val="both"/>
            </w:pPr>
            <w:r>
              <w:t xml:space="preserve">Администрация </w:t>
            </w:r>
            <w:r w:rsidR="0069329B">
              <w:t>Вистинского</w:t>
            </w:r>
            <w:r w:rsidR="00BF174E">
              <w:t xml:space="preserve"> </w:t>
            </w:r>
            <w:r w:rsidR="00CB0769">
              <w:t>сельского поселения,</w:t>
            </w:r>
          </w:p>
          <w:p w:rsidR="00894D2A" w:rsidRDefault="00D2147A" w:rsidP="00F03C53">
            <w:pPr>
              <w:jc w:val="both"/>
            </w:pPr>
            <w:r>
              <w:t xml:space="preserve">ОВД </w:t>
            </w:r>
            <w:r w:rsidR="0069329B">
              <w:rPr>
                <w:color w:val="000000"/>
              </w:rPr>
              <w:t>Кингисеппского</w:t>
            </w:r>
            <w:r>
              <w:t xml:space="preserve"> района</w:t>
            </w:r>
            <w:r w:rsidR="00894D2A">
              <w:t xml:space="preserve"> (по согласованию)</w:t>
            </w:r>
          </w:p>
        </w:tc>
      </w:tr>
      <w:tr w:rsidR="00570FAB" w:rsidTr="00D13029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102CF8" w:rsidP="00F03C53">
            <w:pPr>
              <w:jc w:val="both"/>
            </w:pPr>
            <w: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51068F" w:rsidRDefault="00894D2A" w:rsidP="00F03C5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 w:rsidRPr="0051068F">
              <w:rPr>
                <w:color w:val="000000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Pr="0051068F" w:rsidRDefault="00894D2A" w:rsidP="00F03C5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 w:rsidRPr="0051068F">
              <w:rPr>
                <w:color w:val="000000"/>
              </w:rPr>
              <w:t> </w:t>
            </w:r>
          </w:p>
          <w:p w:rsidR="00894D2A" w:rsidRPr="0051068F" w:rsidRDefault="00D2147A" w:rsidP="0069329B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во время сходов граждан 201</w:t>
            </w:r>
            <w:r w:rsidR="0069329B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="0069329B">
              <w:rPr>
                <w:color w:val="000000"/>
              </w:rPr>
              <w:t>20</w:t>
            </w:r>
            <w:r w:rsidR="00894D2A">
              <w:rPr>
                <w:color w:val="000000"/>
              </w:rPr>
              <w:t xml:space="preserve"> гг.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A" w:rsidRPr="0051068F" w:rsidRDefault="00894D2A" w:rsidP="00894D2A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894D2A" w:rsidRPr="0051068F" w:rsidRDefault="00894D2A" w:rsidP="00F03C5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A" w:rsidRDefault="00894D2A" w:rsidP="00894D2A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 w:rsidRPr="0051068F">
              <w:rPr>
                <w:color w:val="000000"/>
              </w:rPr>
              <w:t> </w:t>
            </w:r>
            <w:r>
              <w:rPr>
                <w:color w:val="000000"/>
              </w:rPr>
              <w:t>Глава</w:t>
            </w:r>
          </w:p>
          <w:p w:rsidR="00894D2A" w:rsidRPr="0051068F" w:rsidRDefault="00894D2A" w:rsidP="00894D2A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 w:rsidRPr="0051068F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и</w:t>
            </w:r>
            <w:r w:rsidRPr="0051068F">
              <w:rPr>
                <w:color w:val="000000"/>
              </w:rPr>
              <w:t xml:space="preserve"> </w:t>
            </w:r>
            <w:r w:rsidR="0069329B">
              <w:rPr>
                <w:color w:val="000000"/>
              </w:rPr>
              <w:t xml:space="preserve">Вистинского </w:t>
            </w:r>
            <w:r w:rsidRPr="0051068F">
              <w:rPr>
                <w:color w:val="000000"/>
              </w:rPr>
              <w:t>сельского поселения</w:t>
            </w:r>
            <w:r w:rsidR="00457D77">
              <w:rPr>
                <w:color w:val="000000"/>
              </w:rPr>
              <w:t xml:space="preserve">, заместитель </w:t>
            </w:r>
            <w:r w:rsidR="00457D77">
              <w:rPr>
                <w:color w:val="000000"/>
              </w:rPr>
              <w:lastRenderedPageBreak/>
              <w:t>главы.</w:t>
            </w:r>
          </w:p>
        </w:tc>
      </w:tr>
      <w:tr w:rsidR="00570FAB" w:rsidTr="002C177D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Default="00102CF8" w:rsidP="00F03C53">
            <w:pPr>
              <w:jc w:val="both"/>
            </w:pPr>
            <w:r>
              <w:lastRenderedPageBreak/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Pr="0051068F" w:rsidRDefault="002C177D" w:rsidP="00F03C5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 w:rsidRPr="0051068F">
              <w:rPr>
                <w:color w:val="000000"/>
              </w:rPr>
              <w:t>Проведение цикла лекций и бесед в общеобразовательной школе,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Pr="0051068F" w:rsidRDefault="002C177D" w:rsidP="0069329B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1068F">
              <w:rPr>
                <w:color w:val="000000"/>
              </w:rPr>
              <w:t xml:space="preserve"> течени</w:t>
            </w:r>
            <w:proofErr w:type="gramStart"/>
            <w:r w:rsidRPr="0051068F">
              <w:rPr>
                <w:color w:val="000000"/>
              </w:rPr>
              <w:t>и</w:t>
            </w:r>
            <w:proofErr w:type="gramEnd"/>
            <w:r w:rsidRPr="0051068F">
              <w:rPr>
                <w:color w:val="000000"/>
              </w:rPr>
              <w:t xml:space="preserve"> учебного года</w:t>
            </w:r>
            <w:r w:rsidR="00457D77">
              <w:rPr>
                <w:color w:val="000000"/>
              </w:rPr>
              <w:t xml:space="preserve"> 201</w:t>
            </w:r>
            <w:r w:rsidR="0069329B">
              <w:rPr>
                <w:color w:val="000000"/>
              </w:rPr>
              <w:t>8</w:t>
            </w:r>
            <w:r w:rsidR="00457D77">
              <w:rPr>
                <w:color w:val="000000"/>
              </w:rPr>
              <w:t>-20</w:t>
            </w:r>
            <w:r w:rsidR="0069329B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гг.</w:t>
            </w:r>
            <w:r w:rsidRPr="0051068F">
              <w:rPr>
                <w:color w:val="000000"/>
              </w:rPr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Pr="0051068F" w:rsidRDefault="002C177D" w:rsidP="00F03C5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2C177D" w:rsidRPr="0051068F" w:rsidRDefault="002C177D" w:rsidP="00F03C5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</w:p>
          <w:p w:rsidR="002C177D" w:rsidRPr="0051068F" w:rsidRDefault="002C177D" w:rsidP="00F03C53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7D" w:rsidRPr="0051068F" w:rsidRDefault="0069329B" w:rsidP="00102CF8">
            <w:pPr>
              <w:pStyle w:val="a7"/>
              <w:spacing w:before="15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Вистинская</w:t>
            </w:r>
            <w:r w:rsidR="00457D77">
              <w:rPr>
                <w:color w:val="000000"/>
              </w:rPr>
              <w:t xml:space="preserve"> </w:t>
            </w:r>
            <w:r w:rsidR="00102CF8">
              <w:rPr>
                <w:color w:val="000000"/>
              </w:rPr>
              <w:t xml:space="preserve"> С</w:t>
            </w:r>
            <w:r w:rsidR="00CB0769">
              <w:rPr>
                <w:color w:val="000000"/>
              </w:rPr>
              <w:t>ОШ.</w:t>
            </w:r>
            <w:r w:rsidR="002C177D" w:rsidRPr="0051068F">
              <w:rPr>
                <w:color w:val="000000"/>
              </w:rPr>
              <w:t xml:space="preserve"> </w:t>
            </w:r>
          </w:p>
        </w:tc>
      </w:tr>
    </w:tbl>
    <w:p w:rsidR="00863289" w:rsidRDefault="00863289" w:rsidP="00F03C53">
      <w:pPr>
        <w:jc w:val="both"/>
        <w:rPr>
          <w:b/>
          <w:sz w:val="28"/>
          <w:szCs w:val="28"/>
        </w:rPr>
      </w:pPr>
    </w:p>
    <w:p w:rsidR="00D74649" w:rsidRDefault="00D74649" w:rsidP="00F03C53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74649">
        <w:rPr>
          <w:rFonts w:ascii="Times New Roman" w:hAnsi="Times New Roman"/>
          <w:b/>
          <w:sz w:val="24"/>
          <w:szCs w:val="24"/>
        </w:rPr>
        <w:t>Ресурсное обеспечение целевой программы.</w:t>
      </w:r>
    </w:p>
    <w:p w:rsidR="00D74649" w:rsidRPr="00D74649" w:rsidRDefault="00D74649" w:rsidP="00F03C53">
      <w:pPr>
        <w:jc w:val="center"/>
      </w:pPr>
    </w:p>
    <w:p w:rsidR="003F28A8" w:rsidRDefault="00D74649" w:rsidP="00F03C53">
      <w:pPr>
        <w:tabs>
          <w:tab w:val="left" w:pos="9356"/>
          <w:tab w:val="left" w:pos="9498"/>
        </w:tabs>
        <w:ind w:left="357" w:firstLine="709"/>
        <w:jc w:val="both"/>
      </w:pPr>
      <w:r>
        <w:t>Источником финансирования программы по профилактике</w:t>
      </w:r>
      <w:r w:rsidRPr="00D74649">
        <w:t xml:space="preserve"> </w:t>
      </w:r>
      <w:r w:rsidRPr="00873948">
        <w:t>терроризма, экстремизма и межнациональной розни на территории муниципальног</w:t>
      </w:r>
      <w:r w:rsidR="00D72F26">
        <w:t>о образования «</w:t>
      </w:r>
      <w:r w:rsidR="0069329B">
        <w:t>Вистинское</w:t>
      </w:r>
      <w:r w:rsidRPr="00873948">
        <w:t xml:space="preserve"> се</w:t>
      </w:r>
      <w:r w:rsidR="0052475D">
        <w:t>льское поселение» на период 201</w:t>
      </w:r>
      <w:r w:rsidR="0069329B">
        <w:t>8</w:t>
      </w:r>
      <w:r w:rsidR="0052475D">
        <w:t>-20</w:t>
      </w:r>
      <w:r w:rsidR="0069329B">
        <w:t>20</w:t>
      </w:r>
      <w:r w:rsidRPr="00873948">
        <w:t>годы</w:t>
      </w:r>
      <w:r w:rsidR="00D72F26">
        <w:t xml:space="preserve"> является бюджет МО </w:t>
      </w:r>
      <w:r w:rsidR="0069329B">
        <w:t>Вистинское</w:t>
      </w:r>
      <w:r>
        <w:t xml:space="preserve"> </w:t>
      </w:r>
      <w:r w:rsidR="00A76AA6">
        <w:t xml:space="preserve">сельское поселение в размере </w:t>
      </w:r>
      <w:r w:rsidR="0069329B">
        <w:t>15</w:t>
      </w:r>
      <w:r w:rsidR="00A76AA6">
        <w:t xml:space="preserve">,0 </w:t>
      </w:r>
      <w:r>
        <w:t>тыс. руб. в т. ч.</w:t>
      </w:r>
    </w:p>
    <w:p w:rsidR="00D74649" w:rsidRDefault="00102CF8" w:rsidP="00F03C53">
      <w:pPr>
        <w:tabs>
          <w:tab w:val="left" w:pos="9356"/>
          <w:tab w:val="left" w:pos="9498"/>
        </w:tabs>
        <w:ind w:left="357" w:firstLine="709"/>
        <w:jc w:val="both"/>
      </w:pPr>
      <w:r>
        <w:t>20</w:t>
      </w:r>
      <w:r w:rsidR="00013FB4">
        <w:t>1</w:t>
      </w:r>
      <w:r w:rsidR="0069329B">
        <w:t>8</w:t>
      </w:r>
      <w:r w:rsidR="00D74649">
        <w:t xml:space="preserve">г. – </w:t>
      </w:r>
      <w:r w:rsidR="0069329B">
        <w:t>5</w:t>
      </w:r>
      <w:r w:rsidR="00A76AA6">
        <w:t>,0</w:t>
      </w:r>
      <w:r w:rsidR="00D74649">
        <w:t xml:space="preserve"> тыс. руб.;</w:t>
      </w:r>
    </w:p>
    <w:p w:rsidR="00D74649" w:rsidRDefault="00D75843" w:rsidP="00F03C53">
      <w:pPr>
        <w:tabs>
          <w:tab w:val="left" w:pos="9356"/>
          <w:tab w:val="left" w:pos="9498"/>
        </w:tabs>
        <w:ind w:left="357" w:firstLine="709"/>
        <w:jc w:val="both"/>
      </w:pPr>
      <w:r>
        <w:t>201</w:t>
      </w:r>
      <w:r w:rsidR="0069329B">
        <w:t>9</w:t>
      </w:r>
      <w:r w:rsidR="00102CF8">
        <w:t xml:space="preserve">г. – </w:t>
      </w:r>
      <w:r w:rsidR="0069329B">
        <w:t>5</w:t>
      </w:r>
      <w:r w:rsidR="00A76AA6">
        <w:t>,0</w:t>
      </w:r>
      <w:r w:rsidR="00D74649">
        <w:t xml:space="preserve"> тыс. руб.;</w:t>
      </w:r>
    </w:p>
    <w:p w:rsidR="00D74649" w:rsidRDefault="00D75843" w:rsidP="00F03C53">
      <w:pPr>
        <w:tabs>
          <w:tab w:val="left" w:pos="9356"/>
          <w:tab w:val="left" w:pos="9498"/>
        </w:tabs>
        <w:ind w:left="357" w:firstLine="709"/>
        <w:jc w:val="both"/>
      </w:pPr>
      <w:r>
        <w:t>20</w:t>
      </w:r>
      <w:r w:rsidR="0069329B">
        <w:t>20</w:t>
      </w:r>
      <w:r w:rsidR="00102CF8">
        <w:t>г. –</w:t>
      </w:r>
      <w:r w:rsidR="0069329B">
        <w:t>5</w:t>
      </w:r>
      <w:r w:rsidR="00A76AA6">
        <w:t>,0</w:t>
      </w:r>
      <w:r w:rsidR="00102CF8">
        <w:t xml:space="preserve"> </w:t>
      </w:r>
      <w:r w:rsidR="00D74649">
        <w:t xml:space="preserve"> тыс. руб.</w:t>
      </w:r>
    </w:p>
    <w:p w:rsidR="003F28A8" w:rsidRPr="00D56F98" w:rsidRDefault="003F28A8" w:rsidP="00F03C53">
      <w:pPr>
        <w:tabs>
          <w:tab w:val="left" w:pos="9356"/>
          <w:tab w:val="left" w:pos="9498"/>
        </w:tabs>
        <w:ind w:firstLine="720"/>
        <w:jc w:val="both"/>
      </w:pPr>
    </w:p>
    <w:p w:rsidR="00D74649" w:rsidRDefault="00D74649" w:rsidP="00F03C53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74649">
        <w:rPr>
          <w:rFonts w:ascii="Times New Roman" w:hAnsi="Times New Roman"/>
          <w:b/>
          <w:sz w:val="24"/>
          <w:szCs w:val="24"/>
        </w:rPr>
        <w:t>Механизм реализации целевой программы и координация реализации программных мероприятий.</w:t>
      </w:r>
    </w:p>
    <w:p w:rsidR="00582311" w:rsidRDefault="00F867A0" w:rsidP="00F03C53">
      <w:pPr>
        <w:pStyle w:val="a7"/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color w:val="000000"/>
        </w:rPr>
      </w:pPr>
      <w:r w:rsidRPr="00F867A0">
        <w:rPr>
          <w:color w:val="000000"/>
        </w:rPr>
        <w:t>Механизм реализации Программы предус</w:t>
      </w:r>
      <w:r w:rsidR="00582311">
        <w:rPr>
          <w:color w:val="000000"/>
        </w:rPr>
        <w:t xml:space="preserve">матривает перечень мероприятий, </w:t>
      </w:r>
      <w:r w:rsidRPr="00F867A0">
        <w:rPr>
          <w:color w:val="000000"/>
        </w:rPr>
        <w:t>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  <w:r w:rsidR="00582311">
        <w:rPr>
          <w:color w:val="000000"/>
        </w:rPr>
        <w:t xml:space="preserve"> </w:t>
      </w:r>
      <w:r w:rsidRPr="00F867A0">
        <w:rPr>
          <w:color w:val="000000"/>
        </w:rPr>
        <w:t>Финансирование расходов, связанных с реализацией мероприятий Программы, осуществляется в установленном порядке.</w:t>
      </w:r>
      <w:r w:rsidR="00582311">
        <w:rPr>
          <w:color w:val="000000"/>
        </w:rPr>
        <w:t xml:space="preserve"> </w:t>
      </w:r>
    </w:p>
    <w:p w:rsidR="00582311" w:rsidRDefault="00F867A0" w:rsidP="00F03C53">
      <w:pPr>
        <w:pStyle w:val="a7"/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color w:val="000000"/>
        </w:rPr>
      </w:pPr>
      <w:r w:rsidRPr="00F867A0">
        <w:rPr>
          <w:color w:val="000000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 w:rsidR="00D72F26">
        <w:rPr>
          <w:color w:val="000000"/>
        </w:rPr>
        <w:t xml:space="preserve"> МО </w:t>
      </w:r>
      <w:r w:rsidR="0069329B">
        <w:t>Вистинское</w:t>
      </w:r>
      <w:r w:rsidR="00D00EB5">
        <w:rPr>
          <w:color w:val="000000"/>
        </w:rPr>
        <w:t xml:space="preserve">  сельское поселение </w:t>
      </w:r>
      <w:r w:rsidR="0069329B">
        <w:rPr>
          <w:color w:val="000000"/>
        </w:rPr>
        <w:t>Кингисепп</w:t>
      </w:r>
      <w:r w:rsidR="00D00EB5">
        <w:rPr>
          <w:color w:val="000000"/>
        </w:rPr>
        <w:t xml:space="preserve">ского </w:t>
      </w:r>
      <w:r w:rsidR="0069329B">
        <w:rPr>
          <w:color w:val="000000"/>
        </w:rPr>
        <w:t>района</w:t>
      </w:r>
      <w:r w:rsidR="00D00EB5">
        <w:rPr>
          <w:color w:val="000000"/>
        </w:rPr>
        <w:t>.</w:t>
      </w:r>
      <w:r w:rsidR="00582311">
        <w:rPr>
          <w:color w:val="000000"/>
        </w:rPr>
        <w:t xml:space="preserve"> </w:t>
      </w:r>
    </w:p>
    <w:p w:rsidR="00582311" w:rsidRDefault="00F867A0" w:rsidP="00F03C53">
      <w:pPr>
        <w:pStyle w:val="a7"/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color w:val="000000"/>
        </w:rPr>
      </w:pPr>
      <w:r w:rsidRPr="00F867A0">
        <w:rPr>
          <w:color w:val="000000"/>
        </w:rPr>
        <w:t>Координатором Программы и ответственным за ее текущий мониторинг является Администрация</w:t>
      </w:r>
      <w:r w:rsidR="00D72F26">
        <w:rPr>
          <w:color w:val="000000"/>
        </w:rPr>
        <w:t xml:space="preserve"> </w:t>
      </w:r>
      <w:r w:rsidR="0069329B">
        <w:t>Вистинского</w:t>
      </w:r>
      <w:r w:rsidR="00582311">
        <w:rPr>
          <w:color w:val="000000"/>
        </w:rPr>
        <w:t xml:space="preserve"> </w:t>
      </w:r>
      <w:r w:rsidRPr="00F867A0">
        <w:rPr>
          <w:color w:val="000000"/>
        </w:rPr>
        <w:t xml:space="preserve"> сельского поселения</w:t>
      </w:r>
      <w:r w:rsidR="0069329B">
        <w:rPr>
          <w:color w:val="000000"/>
        </w:rPr>
        <w:t>.</w:t>
      </w:r>
      <w:r w:rsidRPr="00F867A0">
        <w:rPr>
          <w:color w:val="000000"/>
        </w:rPr>
        <w:t xml:space="preserve"> Другие исполнители мероприятий Программы ежегодно представляют в Администрацию</w:t>
      </w:r>
      <w:r w:rsidR="00D72F26">
        <w:rPr>
          <w:color w:val="000000"/>
        </w:rPr>
        <w:t xml:space="preserve"> </w:t>
      </w:r>
      <w:r w:rsidR="0069329B">
        <w:t>Вистинского</w:t>
      </w:r>
      <w:r w:rsidR="0069329B" w:rsidRPr="00F867A0">
        <w:rPr>
          <w:color w:val="000000"/>
        </w:rPr>
        <w:t xml:space="preserve"> </w:t>
      </w:r>
      <w:r w:rsidRPr="00F867A0">
        <w:rPr>
          <w:color w:val="000000"/>
        </w:rPr>
        <w:t>сельского поселения информацию о ходе выполнения мероприятий Программы.</w:t>
      </w:r>
      <w:r w:rsidR="00582311">
        <w:rPr>
          <w:color w:val="000000"/>
        </w:rPr>
        <w:t xml:space="preserve"> </w:t>
      </w:r>
    </w:p>
    <w:p w:rsidR="00F867A0" w:rsidRPr="00F867A0" w:rsidRDefault="00F867A0" w:rsidP="00F03C53">
      <w:pPr>
        <w:pStyle w:val="a7"/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color w:val="000000"/>
        </w:rPr>
      </w:pPr>
      <w:r w:rsidRPr="00F867A0">
        <w:rPr>
          <w:color w:val="000000"/>
        </w:rPr>
        <w:t>По итогам реализации Программы Администрация</w:t>
      </w:r>
      <w:r w:rsidR="00D72F26">
        <w:rPr>
          <w:color w:val="000000"/>
        </w:rPr>
        <w:t xml:space="preserve"> </w:t>
      </w:r>
      <w:r w:rsidR="0069329B">
        <w:t>Вистинского</w:t>
      </w:r>
      <w:r w:rsidR="00F22382">
        <w:rPr>
          <w:color w:val="000000"/>
        </w:rPr>
        <w:t xml:space="preserve"> </w:t>
      </w:r>
      <w:r w:rsidRPr="00F867A0">
        <w:rPr>
          <w:color w:val="000000"/>
        </w:rPr>
        <w:t>сельского поселения ежегодно готовит отчет.</w:t>
      </w:r>
      <w:r w:rsidR="00582311">
        <w:rPr>
          <w:color w:val="000000"/>
        </w:rPr>
        <w:t xml:space="preserve"> </w:t>
      </w:r>
      <w:r w:rsidRPr="00F867A0">
        <w:rPr>
          <w:color w:val="000000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Администрацией</w:t>
      </w:r>
      <w:r w:rsidR="00D72F26">
        <w:rPr>
          <w:color w:val="000000"/>
        </w:rPr>
        <w:t xml:space="preserve"> </w:t>
      </w:r>
      <w:r w:rsidR="0069329B">
        <w:t>Вистинского</w:t>
      </w:r>
      <w:r w:rsidR="00582311">
        <w:rPr>
          <w:color w:val="000000"/>
        </w:rPr>
        <w:t xml:space="preserve"> </w:t>
      </w:r>
      <w:r w:rsidRPr="00F867A0">
        <w:rPr>
          <w:color w:val="000000"/>
        </w:rPr>
        <w:t xml:space="preserve"> сельского поселения </w:t>
      </w:r>
    </w:p>
    <w:p w:rsidR="00F867A0" w:rsidRPr="00F867A0" w:rsidRDefault="00F867A0" w:rsidP="00F03C53">
      <w:pPr>
        <w:jc w:val="both"/>
      </w:pPr>
    </w:p>
    <w:p w:rsidR="00B56941" w:rsidRPr="00D74649" w:rsidRDefault="00B56941" w:rsidP="00F03C53">
      <w:pPr>
        <w:tabs>
          <w:tab w:val="left" w:pos="9356"/>
          <w:tab w:val="left" w:pos="9498"/>
        </w:tabs>
        <w:ind w:firstLine="720"/>
        <w:jc w:val="both"/>
        <w:rPr>
          <w:b/>
        </w:rPr>
      </w:pPr>
    </w:p>
    <w:p w:rsidR="00D74649" w:rsidRPr="00D74649" w:rsidRDefault="00D74649" w:rsidP="00F03C53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74649">
        <w:rPr>
          <w:rFonts w:ascii="Times New Roman" w:hAnsi="Times New Roman"/>
          <w:b/>
          <w:sz w:val="24"/>
          <w:szCs w:val="24"/>
        </w:rPr>
        <w:t>Организация управления целевой программой и контроль за ходом ее реализации.</w:t>
      </w:r>
    </w:p>
    <w:p w:rsidR="00B56941" w:rsidRPr="00D56F98" w:rsidRDefault="00B56941" w:rsidP="00F03C53">
      <w:pPr>
        <w:jc w:val="both"/>
        <w:rPr>
          <w:rStyle w:val="a5"/>
        </w:rPr>
      </w:pPr>
    </w:p>
    <w:p w:rsidR="00B56941" w:rsidRPr="00D74649" w:rsidRDefault="00B56941" w:rsidP="00F03C53">
      <w:pPr>
        <w:ind w:firstLine="709"/>
        <w:jc w:val="both"/>
        <w:rPr>
          <w:rStyle w:val="a5"/>
          <w:b w:val="0"/>
          <w:bCs w:val="0"/>
        </w:rPr>
      </w:pPr>
      <w:r w:rsidRPr="00D56F98"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 </w:t>
      </w:r>
      <w:r w:rsidRPr="00D56F98">
        <w:rPr>
          <w:rStyle w:val="a5"/>
          <w:b w:val="0"/>
          <w:bCs w:val="0"/>
        </w:rPr>
        <w:t xml:space="preserve"> </w:t>
      </w:r>
      <w:r w:rsidR="007360D6">
        <w:t>Вистинского</w:t>
      </w:r>
      <w:r w:rsidRPr="00D56F98">
        <w:rPr>
          <w:rStyle w:val="a5"/>
          <w:b w:val="0"/>
          <w:bCs w:val="0"/>
        </w:rPr>
        <w:t xml:space="preserve"> сельского поселения </w:t>
      </w:r>
      <w:r w:rsidR="007360D6">
        <w:rPr>
          <w:rStyle w:val="a5"/>
          <w:b w:val="0"/>
          <w:bCs w:val="0"/>
        </w:rPr>
        <w:t>Кингисеппского</w:t>
      </w:r>
      <w:r w:rsidR="000A12C6" w:rsidRPr="00D56F98">
        <w:rPr>
          <w:rStyle w:val="a5"/>
          <w:b w:val="0"/>
          <w:bCs w:val="0"/>
        </w:rPr>
        <w:t xml:space="preserve"> </w:t>
      </w:r>
      <w:r w:rsidRPr="00D56F98">
        <w:rPr>
          <w:rStyle w:val="a5"/>
          <w:b w:val="0"/>
          <w:bCs w:val="0"/>
        </w:rPr>
        <w:t>района</w:t>
      </w:r>
      <w:r w:rsidRPr="00D56F98">
        <w:t>. Координацию деятельно</w:t>
      </w:r>
      <w:r w:rsidR="00D74649">
        <w:t>сти исполнителей осуществляет  А</w:t>
      </w:r>
      <w:r w:rsidRPr="00D56F98">
        <w:t xml:space="preserve">дминистрация </w:t>
      </w:r>
      <w:r w:rsidRPr="00D56F98">
        <w:rPr>
          <w:rStyle w:val="a5"/>
          <w:b w:val="0"/>
          <w:bCs w:val="0"/>
        </w:rPr>
        <w:t xml:space="preserve"> </w:t>
      </w:r>
      <w:r w:rsidR="007360D6">
        <w:t>Вистинского</w:t>
      </w:r>
      <w:r w:rsidRPr="00D56F98">
        <w:rPr>
          <w:rStyle w:val="a5"/>
          <w:b w:val="0"/>
          <w:bCs w:val="0"/>
        </w:rPr>
        <w:t xml:space="preserve">  сельского поселения </w:t>
      </w:r>
      <w:r w:rsidR="00565D7F">
        <w:rPr>
          <w:rStyle w:val="a5"/>
          <w:b w:val="0"/>
          <w:bCs w:val="0"/>
        </w:rPr>
        <w:t>Кингисеппского</w:t>
      </w:r>
      <w:r w:rsidRPr="00D56F98">
        <w:rPr>
          <w:rStyle w:val="a5"/>
          <w:b w:val="0"/>
          <w:bCs w:val="0"/>
        </w:rPr>
        <w:t xml:space="preserve"> района</w:t>
      </w:r>
      <w:r w:rsidRPr="00D56F98">
        <w:t xml:space="preserve">. Анализ и оценку эффективности исполнения программы, подготовку материалов для рассмотрения на Совете депутатов  </w:t>
      </w:r>
      <w:r w:rsidR="007360D6">
        <w:t>Вистинского</w:t>
      </w:r>
      <w:r w:rsidRPr="00D56F98">
        <w:rPr>
          <w:rStyle w:val="a5"/>
          <w:b w:val="0"/>
          <w:bCs w:val="0"/>
        </w:rPr>
        <w:t xml:space="preserve"> сельского поселения </w:t>
      </w:r>
      <w:r w:rsidR="00565D7F">
        <w:rPr>
          <w:rStyle w:val="a5"/>
          <w:b w:val="0"/>
          <w:bCs w:val="0"/>
        </w:rPr>
        <w:t>Кингисеппского</w:t>
      </w:r>
      <w:r w:rsidR="00CA1C12">
        <w:rPr>
          <w:rStyle w:val="a5"/>
          <w:b w:val="0"/>
          <w:bCs w:val="0"/>
        </w:rPr>
        <w:t xml:space="preserve"> </w:t>
      </w:r>
      <w:r w:rsidRPr="00D56F98">
        <w:rPr>
          <w:rStyle w:val="a5"/>
          <w:b w:val="0"/>
          <w:bCs w:val="0"/>
        </w:rPr>
        <w:t>района</w:t>
      </w:r>
      <w:r w:rsidRPr="00D56F98">
        <w:t xml:space="preserve"> производит, </w:t>
      </w:r>
      <w:r w:rsidR="000A12C6" w:rsidRPr="00D56F98">
        <w:t xml:space="preserve">антитеррористическая комиссия </w:t>
      </w:r>
      <w:proofErr w:type="gramStart"/>
      <w:r w:rsidR="000A12C6" w:rsidRPr="00D56F98">
        <w:lastRenderedPageBreak/>
        <w:t>поселения</w:t>
      </w:r>
      <w:proofErr w:type="gramEnd"/>
      <w:r w:rsidR="000A12C6" w:rsidRPr="00D56F98">
        <w:t xml:space="preserve"> которая рассматривает</w:t>
      </w:r>
      <w:r w:rsidRPr="00D56F98">
        <w:t xml:space="preserve"> </w:t>
      </w:r>
      <w:r w:rsidR="000A12C6" w:rsidRPr="00D56F98">
        <w:t xml:space="preserve"> </w:t>
      </w:r>
      <w:r w:rsidRPr="00D56F98">
        <w:t>вопрос</w:t>
      </w:r>
      <w:r w:rsidR="000A12C6" w:rsidRPr="00D56F98">
        <w:t>ы</w:t>
      </w:r>
      <w:r w:rsidRPr="00D56F98">
        <w:t xml:space="preserve"> территориальной безопасности, чрезвычайных ситуаций и мобилизационной подго</w:t>
      </w:r>
      <w:r w:rsidR="00D74649">
        <w:t>товки А</w:t>
      </w:r>
      <w:r w:rsidRPr="00D56F98">
        <w:t>дминистрации</w:t>
      </w:r>
      <w:r w:rsidRPr="00D56F98">
        <w:rPr>
          <w:rStyle w:val="a5"/>
          <w:b w:val="0"/>
          <w:bCs w:val="0"/>
        </w:rPr>
        <w:t xml:space="preserve"> </w:t>
      </w:r>
      <w:r w:rsidR="007360D6">
        <w:t>Вистинского</w:t>
      </w:r>
      <w:r w:rsidR="000A12C6" w:rsidRPr="00D56F98">
        <w:rPr>
          <w:rStyle w:val="a5"/>
          <w:b w:val="0"/>
          <w:bCs w:val="0"/>
        </w:rPr>
        <w:t xml:space="preserve"> </w:t>
      </w:r>
      <w:r w:rsidRPr="00D56F98">
        <w:rPr>
          <w:rStyle w:val="a5"/>
          <w:b w:val="0"/>
          <w:bCs w:val="0"/>
        </w:rPr>
        <w:t xml:space="preserve">сельского поселения </w:t>
      </w:r>
      <w:r w:rsidR="00565D7F">
        <w:rPr>
          <w:rStyle w:val="a5"/>
          <w:b w:val="0"/>
          <w:bCs w:val="0"/>
        </w:rPr>
        <w:t>Кингисеппского</w:t>
      </w:r>
      <w:r w:rsidRPr="00D56F98">
        <w:rPr>
          <w:rStyle w:val="a5"/>
          <w:b w:val="0"/>
          <w:bCs w:val="0"/>
        </w:rPr>
        <w:t xml:space="preserve"> района </w:t>
      </w:r>
      <w:r w:rsidRPr="00D56F98">
        <w:t>совместно с сотрудниками правоохранительных органов, работающих на территории поселения.</w:t>
      </w:r>
    </w:p>
    <w:p w:rsidR="00E4324D" w:rsidRPr="00D56F98" w:rsidRDefault="00D74649" w:rsidP="00F03C53">
      <w:pPr>
        <w:ind w:firstLine="709"/>
        <w:jc w:val="both"/>
        <w:rPr>
          <w:b/>
        </w:rPr>
      </w:pPr>
      <w:r>
        <w:t xml:space="preserve">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осуществляют А</w:t>
      </w:r>
      <w:r w:rsidR="00B56941" w:rsidRPr="00D56F98">
        <w:t xml:space="preserve">дминистрация  </w:t>
      </w:r>
      <w:r w:rsidR="00B56941" w:rsidRPr="00D56F98">
        <w:rPr>
          <w:rStyle w:val="a5"/>
          <w:b w:val="0"/>
          <w:bCs w:val="0"/>
        </w:rPr>
        <w:t xml:space="preserve"> </w:t>
      </w:r>
      <w:r w:rsidR="007360D6">
        <w:t>Вистинского</w:t>
      </w:r>
      <w:r w:rsidR="007360D6" w:rsidRPr="00D56F98">
        <w:rPr>
          <w:rStyle w:val="a5"/>
          <w:b w:val="0"/>
          <w:bCs w:val="0"/>
        </w:rPr>
        <w:t xml:space="preserve"> </w:t>
      </w:r>
      <w:r w:rsidR="00B56941" w:rsidRPr="00D56F98">
        <w:rPr>
          <w:rStyle w:val="a5"/>
          <w:b w:val="0"/>
          <w:bCs w:val="0"/>
        </w:rPr>
        <w:t xml:space="preserve">сельского поселения </w:t>
      </w:r>
      <w:r w:rsidR="00565D7F">
        <w:rPr>
          <w:rStyle w:val="a5"/>
          <w:b w:val="0"/>
          <w:bCs w:val="0"/>
        </w:rPr>
        <w:t>Кингисеппского</w:t>
      </w:r>
      <w:r w:rsidR="00B56941" w:rsidRPr="00D56F98">
        <w:rPr>
          <w:rStyle w:val="a5"/>
          <w:b w:val="0"/>
          <w:bCs w:val="0"/>
        </w:rPr>
        <w:t xml:space="preserve"> района</w:t>
      </w:r>
      <w:r w:rsidR="00B56941" w:rsidRPr="00D56F98">
        <w:t xml:space="preserve">, Совет депутатов </w:t>
      </w:r>
      <w:r w:rsidR="00B56941" w:rsidRPr="00D56F98">
        <w:rPr>
          <w:rStyle w:val="a5"/>
          <w:b w:val="0"/>
          <w:bCs w:val="0"/>
        </w:rPr>
        <w:t xml:space="preserve"> </w:t>
      </w:r>
      <w:r w:rsidR="007360D6">
        <w:t>Вистинского</w:t>
      </w:r>
      <w:r w:rsidR="000A12C6" w:rsidRPr="00D56F98">
        <w:rPr>
          <w:rStyle w:val="a5"/>
          <w:b w:val="0"/>
          <w:bCs w:val="0"/>
        </w:rPr>
        <w:t xml:space="preserve"> </w:t>
      </w:r>
      <w:r w:rsidR="007F79B0">
        <w:rPr>
          <w:rStyle w:val="a5"/>
          <w:b w:val="0"/>
          <w:bCs w:val="0"/>
        </w:rPr>
        <w:t xml:space="preserve">сельского поселения </w:t>
      </w:r>
      <w:r w:rsidR="00565D7F">
        <w:rPr>
          <w:rStyle w:val="a5"/>
          <w:b w:val="0"/>
          <w:bCs w:val="0"/>
        </w:rPr>
        <w:t>Кингисеппского</w:t>
      </w:r>
      <w:r w:rsidR="00B56941" w:rsidRPr="00D56F98">
        <w:rPr>
          <w:rStyle w:val="a5"/>
          <w:b w:val="0"/>
          <w:bCs w:val="0"/>
        </w:rPr>
        <w:t xml:space="preserve"> района</w:t>
      </w:r>
      <w:r w:rsidR="00B56941" w:rsidRPr="00D56F98">
        <w:t xml:space="preserve"> в соответствии с полномочиями, установленными законодательством.</w:t>
      </w:r>
    </w:p>
    <w:p w:rsidR="00E4324D" w:rsidRDefault="00E4324D" w:rsidP="00F03C53">
      <w:pPr>
        <w:jc w:val="both"/>
      </w:pPr>
    </w:p>
    <w:p w:rsidR="00582311" w:rsidRPr="00582311" w:rsidRDefault="00582311" w:rsidP="00F03C53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2311">
        <w:rPr>
          <w:rFonts w:ascii="Times New Roman" w:hAnsi="Times New Roman"/>
          <w:b/>
          <w:sz w:val="24"/>
          <w:szCs w:val="24"/>
        </w:rPr>
        <w:t>7. Оценка эффективности реализации целевой программы.</w:t>
      </w:r>
    </w:p>
    <w:p w:rsidR="00E4324D" w:rsidRDefault="00E4324D" w:rsidP="00F03C53">
      <w:pPr>
        <w:jc w:val="both"/>
      </w:pPr>
    </w:p>
    <w:p w:rsidR="00F03C53" w:rsidRDefault="00623177" w:rsidP="00F03C53">
      <w:pPr>
        <w:ind w:firstLine="709"/>
        <w:jc w:val="both"/>
        <w:rPr>
          <w:color w:val="000000"/>
        </w:rPr>
      </w:pPr>
      <w:r w:rsidRPr="00623177">
        <w:rPr>
          <w:color w:val="000000"/>
          <w:shd w:val="clear" w:color="auto" w:fill="FFFFFF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</w:t>
      </w:r>
      <w:r w:rsidR="00D72F26">
        <w:rPr>
          <w:color w:val="000000"/>
          <w:shd w:val="clear" w:color="auto" w:fill="FFFFFF"/>
        </w:rPr>
        <w:t xml:space="preserve">ения </w:t>
      </w:r>
      <w:r w:rsidR="00565D7F">
        <w:rPr>
          <w:color w:val="000000"/>
          <w:shd w:val="clear" w:color="auto" w:fill="FFFFFF"/>
        </w:rPr>
        <w:t>МО «Вистинское</w:t>
      </w:r>
      <w:r w:rsidRPr="00623177">
        <w:rPr>
          <w:color w:val="000000"/>
          <w:shd w:val="clear" w:color="auto" w:fill="FFFFFF"/>
        </w:rPr>
        <w:t xml:space="preserve"> сельско</w:t>
      </w:r>
      <w:r w:rsidR="00565D7F">
        <w:rPr>
          <w:color w:val="000000"/>
          <w:shd w:val="clear" w:color="auto" w:fill="FFFFFF"/>
        </w:rPr>
        <w:t>е</w:t>
      </w:r>
      <w:r w:rsidRPr="00623177">
        <w:rPr>
          <w:color w:val="000000"/>
          <w:shd w:val="clear" w:color="auto" w:fill="FFFFFF"/>
        </w:rPr>
        <w:t xml:space="preserve"> поселени</w:t>
      </w:r>
      <w:r w:rsidR="00565D7F">
        <w:rPr>
          <w:color w:val="000000"/>
          <w:shd w:val="clear" w:color="auto" w:fill="FFFFFF"/>
        </w:rPr>
        <w:t>е»</w:t>
      </w:r>
      <w:r w:rsidRPr="00623177">
        <w:rPr>
          <w:color w:val="000000"/>
          <w:shd w:val="clear" w:color="auto" w:fill="FFFFFF"/>
        </w:rPr>
        <w:t>.</w:t>
      </w:r>
    </w:p>
    <w:p w:rsidR="00623177" w:rsidRDefault="00623177" w:rsidP="00F03C53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Реализация программы позволит:</w:t>
      </w:r>
    </w:p>
    <w:p w:rsidR="00623177" w:rsidRDefault="00F03C53" w:rsidP="00F03C5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623177">
        <w:rPr>
          <w:color w:val="000000"/>
          <w:shd w:val="clear" w:color="auto" w:fill="FFFFFF"/>
        </w:rPr>
        <w:t>с</w:t>
      </w:r>
      <w:r w:rsidR="00623177" w:rsidRPr="00623177">
        <w:rPr>
          <w:color w:val="000000"/>
          <w:shd w:val="clear" w:color="auto" w:fill="FFFFFF"/>
        </w:rPr>
        <w:t xml:space="preserve">оздать условия для эффективной совместной работы </w:t>
      </w:r>
      <w:r w:rsidR="00D72F26">
        <w:rPr>
          <w:color w:val="000000"/>
          <w:shd w:val="clear" w:color="auto" w:fill="FFFFFF"/>
        </w:rPr>
        <w:t xml:space="preserve"> территориальных </w:t>
      </w:r>
      <w:r w:rsidR="00623177" w:rsidRPr="00623177">
        <w:rPr>
          <w:color w:val="000000"/>
          <w:shd w:val="clear" w:color="auto" w:fill="FFFFFF"/>
        </w:rPr>
        <w:t>подраздел</w:t>
      </w:r>
      <w:r w:rsidR="00623177">
        <w:rPr>
          <w:color w:val="000000"/>
          <w:shd w:val="clear" w:color="auto" w:fill="FFFFFF"/>
        </w:rPr>
        <w:t>ений А</w:t>
      </w:r>
      <w:r w:rsidR="00D72F26">
        <w:rPr>
          <w:color w:val="000000"/>
          <w:shd w:val="clear" w:color="auto" w:fill="FFFFFF"/>
        </w:rPr>
        <w:t xml:space="preserve">дминистрации </w:t>
      </w:r>
      <w:r w:rsidR="00565D7F">
        <w:rPr>
          <w:color w:val="000000"/>
          <w:shd w:val="clear" w:color="auto" w:fill="FFFFFF"/>
        </w:rPr>
        <w:t>МО «Вистинское</w:t>
      </w:r>
      <w:r w:rsidR="00565D7F" w:rsidRPr="00623177">
        <w:rPr>
          <w:color w:val="000000"/>
          <w:shd w:val="clear" w:color="auto" w:fill="FFFFFF"/>
        </w:rPr>
        <w:t xml:space="preserve"> сельско</w:t>
      </w:r>
      <w:r w:rsidR="00565D7F">
        <w:rPr>
          <w:color w:val="000000"/>
          <w:shd w:val="clear" w:color="auto" w:fill="FFFFFF"/>
        </w:rPr>
        <w:t>е</w:t>
      </w:r>
      <w:r w:rsidR="00565D7F" w:rsidRPr="00623177">
        <w:rPr>
          <w:color w:val="000000"/>
          <w:shd w:val="clear" w:color="auto" w:fill="FFFFFF"/>
        </w:rPr>
        <w:t xml:space="preserve"> поселени</w:t>
      </w:r>
      <w:r w:rsidR="00565D7F">
        <w:rPr>
          <w:color w:val="000000"/>
          <w:shd w:val="clear" w:color="auto" w:fill="FFFFFF"/>
        </w:rPr>
        <w:t>е»</w:t>
      </w:r>
      <w:r w:rsidR="00623177" w:rsidRPr="00623177">
        <w:rPr>
          <w:color w:val="000000"/>
          <w:shd w:val="clear" w:color="auto" w:fill="FFFFFF"/>
        </w:rPr>
        <w:t xml:space="preserve">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</w:t>
      </w:r>
      <w:r w:rsidR="00623177">
        <w:rPr>
          <w:color w:val="000000"/>
          <w:shd w:val="clear" w:color="auto" w:fill="FFFFFF"/>
        </w:rPr>
        <w:t>межнациональной розни;</w:t>
      </w:r>
      <w:r w:rsidR="00623177" w:rsidRPr="00623177">
        <w:rPr>
          <w:color w:val="000000"/>
        </w:rPr>
        <w:br/>
      </w:r>
      <w:r w:rsidR="00623177">
        <w:rPr>
          <w:color w:val="000000"/>
          <w:shd w:val="clear" w:color="auto" w:fill="FFFFFF"/>
        </w:rPr>
        <w:t>- у</w:t>
      </w:r>
      <w:r w:rsidR="00623177" w:rsidRPr="00623177">
        <w:rPr>
          <w:color w:val="000000"/>
          <w:shd w:val="clear" w:color="auto" w:fill="FFFFFF"/>
        </w:rPr>
        <w:t xml:space="preserve">лучшить информационно-пропагандистское обеспечение деятельности по профилактике экстремизма, терроризма и </w:t>
      </w:r>
      <w:r w:rsidR="00623177">
        <w:rPr>
          <w:color w:val="000000"/>
          <w:shd w:val="clear" w:color="auto" w:fill="FFFFFF"/>
        </w:rPr>
        <w:t>межнациональной розни;</w:t>
      </w:r>
      <w:r w:rsidR="00623177" w:rsidRPr="00623177">
        <w:rPr>
          <w:color w:val="000000"/>
        </w:rPr>
        <w:br/>
      </w:r>
      <w:r w:rsidR="00623177">
        <w:rPr>
          <w:color w:val="000000"/>
          <w:shd w:val="clear" w:color="auto" w:fill="FFFFFF"/>
        </w:rPr>
        <w:t>- с</w:t>
      </w:r>
      <w:r w:rsidR="00623177" w:rsidRPr="00623177">
        <w:rPr>
          <w:color w:val="000000"/>
          <w:shd w:val="clear" w:color="auto" w:fill="FFFFFF"/>
        </w:rPr>
        <w:t>тимулировать и поддерживать гражданские инициативы правоохранительной направленности</w:t>
      </w:r>
      <w:r w:rsidR="00623177">
        <w:rPr>
          <w:color w:val="000000"/>
          <w:shd w:val="clear" w:color="auto" w:fill="FFFFFF"/>
        </w:rPr>
        <w:t>;</w:t>
      </w:r>
      <w:r w:rsidR="00623177" w:rsidRPr="00623177">
        <w:rPr>
          <w:color w:val="000000"/>
        </w:rPr>
        <w:br/>
      </w:r>
      <w:r w:rsidR="00623177">
        <w:rPr>
          <w:color w:val="000000"/>
          <w:shd w:val="clear" w:color="auto" w:fill="FFFFFF"/>
        </w:rPr>
        <w:t>- п</w:t>
      </w:r>
      <w:r w:rsidR="00623177" w:rsidRPr="00623177">
        <w:rPr>
          <w:color w:val="000000"/>
          <w:shd w:val="clear" w:color="auto" w:fill="FFFFFF"/>
        </w:rPr>
        <w:t xml:space="preserve"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</w:t>
      </w:r>
      <w:r w:rsidR="00623177">
        <w:rPr>
          <w:color w:val="000000"/>
          <w:shd w:val="clear" w:color="auto" w:fill="FFFFFF"/>
        </w:rPr>
        <w:t>происшествиях в общественных местах.</w:t>
      </w:r>
    </w:p>
    <w:p w:rsidR="00F03C53" w:rsidRDefault="00623177" w:rsidP="00F03C53">
      <w:pPr>
        <w:pStyle w:val="ConsPlusNormal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231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623177" w:rsidRPr="00623177" w:rsidRDefault="00623177" w:rsidP="00F03C53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231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Оценка эффективности реализации программы осуществляется в соответствии с </w:t>
      </w:r>
      <w:r w:rsidRPr="00623177"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z w:val="24"/>
          <w:szCs w:val="24"/>
        </w:rPr>
        <w:t xml:space="preserve">ком </w:t>
      </w:r>
      <w:r w:rsidRPr="00623177">
        <w:rPr>
          <w:rFonts w:ascii="Times New Roman" w:hAnsi="Times New Roman"/>
          <w:color w:val="000000"/>
          <w:sz w:val="24"/>
          <w:szCs w:val="24"/>
        </w:rPr>
        <w:t xml:space="preserve"> проведения оценки эффективности целевых программ</w:t>
      </w:r>
      <w:r w:rsidR="008818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Pr="00961D5C">
        <w:rPr>
          <w:rFonts w:ascii="Times New Roman" w:hAnsi="Times New Roman"/>
          <w:color w:val="000000"/>
          <w:kern w:val="28"/>
          <w:sz w:val="24"/>
          <w:szCs w:val="24"/>
        </w:rPr>
        <w:t xml:space="preserve"> порядку </w:t>
      </w:r>
      <w:r w:rsidRPr="00961D5C">
        <w:rPr>
          <w:rFonts w:ascii="Times New Roman" w:hAnsi="Times New Roman"/>
          <w:sz w:val="24"/>
          <w:szCs w:val="24"/>
        </w:rPr>
        <w:t>разработки, формирования и реализации долгосрочных и ведомств</w:t>
      </w:r>
      <w:r w:rsidR="00D72F26">
        <w:rPr>
          <w:rFonts w:ascii="Times New Roman" w:hAnsi="Times New Roman"/>
          <w:sz w:val="24"/>
          <w:szCs w:val="24"/>
        </w:rPr>
        <w:t xml:space="preserve">енных целевых программ </w:t>
      </w:r>
      <w:r w:rsidR="00565D7F" w:rsidRPr="00565D7F">
        <w:rPr>
          <w:rFonts w:ascii="Times New Roman" w:hAnsi="Times New Roman"/>
          <w:sz w:val="24"/>
          <w:szCs w:val="24"/>
        </w:rPr>
        <w:t>МО «Вистинское сельское поселение»</w:t>
      </w:r>
      <w:r w:rsidR="008818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948" w:rsidRPr="00623177" w:rsidRDefault="00873948" w:rsidP="00F03C53">
      <w:pPr>
        <w:ind w:firstLine="709"/>
        <w:jc w:val="both"/>
      </w:pPr>
    </w:p>
    <w:p w:rsidR="00663585" w:rsidRPr="00623177" w:rsidRDefault="00663585" w:rsidP="00F03C53">
      <w:pPr>
        <w:ind w:firstLine="709"/>
        <w:jc w:val="both"/>
      </w:pPr>
    </w:p>
    <w:p w:rsidR="00663585" w:rsidRDefault="00663585" w:rsidP="00F03C53">
      <w:pPr>
        <w:ind w:firstLine="709"/>
        <w:jc w:val="both"/>
      </w:pPr>
    </w:p>
    <w:sectPr w:rsidR="00663585" w:rsidSect="003F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3A"/>
    <w:multiLevelType w:val="hybridMultilevel"/>
    <w:tmpl w:val="4800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677C7"/>
    <w:multiLevelType w:val="hybridMultilevel"/>
    <w:tmpl w:val="0BBA5150"/>
    <w:lvl w:ilvl="0" w:tplc="ABB49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7B5249"/>
    <w:multiLevelType w:val="hybridMultilevel"/>
    <w:tmpl w:val="D702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B"/>
    <w:rsid w:val="000125BA"/>
    <w:rsid w:val="00013FB4"/>
    <w:rsid w:val="00072CDF"/>
    <w:rsid w:val="00074375"/>
    <w:rsid w:val="000929A2"/>
    <w:rsid w:val="000A12C6"/>
    <w:rsid w:val="000A16F9"/>
    <w:rsid w:val="000D0661"/>
    <w:rsid w:val="000F4A64"/>
    <w:rsid w:val="000F6F4F"/>
    <w:rsid w:val="00102CF8"/>
    <w:rsid w:val="00114607"/>
    <w:rsid w:val="001F162E"/>
    <w:rsid w:val="00221615"/>
    <w:rsid w:val="0022431C"/>
    <w:rsid w:val="00252FA2"/>
    <w:rsid w:val="00262082"/>
    <w:rsid w:val="00292468"/>
    <w:rsid w:val="002942F2"/>
    <w:rsid w:val="002A5B15"/>
    <w:rsid w:val="002C177D"/>
    <w:rsid w:val="002C660D"/>
    <w:rsid w:val="003050DD"/>
    <w:rsid w:val="00363765"/>
    <w:rsid w:val="003711BC"/>
    <w:rsid w:val="003715A9"/>
    <w:rsid w:val="003B6B59"/>
    <w:rsid w:val="003E7F82"/>
    <w:rsid w:val="003F28A8"/>
    <w:rsid w:val="003F645D"/>
    <w:rsid w:val="00405FDA"/>
    <w:rsid w:val="004061EA"/>
    <w:rsid w:val="00431366"/>
    <w:rsid w:val="004407DD"/>
    <w:rsid w:val="00457D77"/>
    <w:rsid w:val="00473341"/>
    <w:rsid w:val="0052475D"/>
    <w:rsid w:val="00565D7F"/>
    <w:rsid w:val="00570FAB"/>
    <w:rsid w:val="005739BD"/>
    <w:rsid w:val="00582311"/>
    <w:rsid w:val="005923C1"/>
    <w:rsid w:val="005932A5"/>
    <w:rsid w:val="005C2FE2"/>
    <w:rsid w:val="005E40FC"/>
    <w:rsid w:val="00623177"/>
    <w:rsid w:val="00623213"/>
    <w:rsid w:val="00626A14"/>
    <w:rsid w:val="0065568A"/>
    <w:rsid w:val="006608C7"/>
    <w:rsid w:val="00663585"/>
    <w:rsid w:val="00677D9A"/>
    <w:rsid w:val="0069329B"/>
    <w:rsid w:val="006A628F"/>
    <w:rsid w:val="006D4411"/>
    <w:rsid w:val="00702E03"/>
    <w:rsid w:val="00714ED5"/>
    <w:rsid w:val="0072014C"/>
    <w:rsid w:val="00731218"/>
    <w:rsid w:val="007360D6"/>
    <w:rsid w:val="007E0A04"/>
    <w:rsid w:val="007E1D42"/>
    <w:rsid w:val="007F79B0"/>
    <w:rsid w:val="008300CB"/>
    <w:rsid w:val="00855A7A"/>
    <w:rsid w:val="00863289"/>
    <w:rsid w:val="008704C8"/>
    <w:rsid w:val="00873948"/>
    <w:rsid w:val="008818F1"/>
    <w:rsid w:val="00894D2A"/>
    <w:rsid w:val="008B08B9"/>
    <w:rsid w:val="00944D79"/>
    <w:rsid w:val="00945EA4"/>
    <w:rsid w:val="009759BB"/>
    <w:rsid w:val="00986F8A"/>
    <w:rsid w:val="009B1342"/>
    <w:rsid w:val="009B68A1"/>
    <w:rsid w:val="00A02C06"/>
    <w:rsid w:val="00A1239E"/>
    <w:rsid w:val="00A23957"/>
    <w:rsid w:val="00A76AA6"/>
    <w:rsid w:val="00A814FC"/>
    <w:rsid w:val="00AA0B6F"/>
    <w:rsid w:val="00AA0E0A"/>
    <w:rsid w:val="00AA57A2"/>
    <w:rsid w:val="00AF46DA"/>
    <w:rsid w:val="00B17B46"/>
    <w:rsid w:val="00B52D5B"/>
    <w:rsid w:val="00B56941"/>
    <w:rsid w:val="00BF174E"/>
    <w:rsid w:val="00C050F3"/>
    <w:rsid w:val="00C16C2B"/>
    <w:rsid w:val="00C44E8C"/>
    <w:rsid w:val="00C86168"/>
    <w:rsid w:val="00C94F1B"/>
    <w:rsid w:val="00CA1C12"/>
    <w:rsid w:val="00CB0769"/>
    <w:rsid w:val="00CE1241"/>
    <w:rsid w:val="00CF3EC8"/>
    <w:rsid w:val="00D00EB5"/>
    <w:rsid w:val="00D13029"/>
    <w:rsid w:val="00D2147A"/>
    <w:rsid w:val="00D21E4C"/>
    <w:rsid w:val="00D56F98"/>
    <w:rsid w:val="00D61817"/>
    <w:rsid w:val="00D72F26"/>
    <w:rsid w:val="00D74649"/>
    <w:rsid w:val="00D75843"/>
    <w:rsid w:val="00D76BC0"/>
    <w:rsid w:val="00D83346"/>
    <w:rsid w:val="00D85747"/>
    <w:rsid w:val="00DE1615"/>
    <w:rsid w:val="00E031AD"/>
    <w:rsid w:val="00E20185"/>
    <w:rsid w:val="00E4324D"/>
    <w:rsid w:val="00E7315F"/>
    <w:rsid w:val="00EC47D0"/>
    <w:rsid w:val="00ED4601"/>
    <w:rsid w:val="00F03C53"/>
    <w:rsid w:val="00F17C58"/>
    <w:rsid w:val="00F22382"/>
    <w:rsid w:val="00F867A0"/>
    <w:rsid w:val="00FD2A0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86F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986F8A"/>
    <w:rPr>
      <w:color w:val="0000FF"/>
      <w:u w:val="single"/>
    </w:rPr>
  </w:style>
  <w:style w:type="paragraph" w:customStyle="1" w:styleId="ConsPlusNormal">
    <w:name w:val="ConsPlusNormal"/>
    <w:next w:val="a"/>
    <w:rsid w:val="00405FD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character" w:styleId="a5">
    <w:name w:val="Strong"/>
    <w:basedOn w:val="a0"/>
    <w:qFormat/>
    <w:rsid w:val="00B56941"/>
    <w:rPr>
      <w:b/>
      <w:bCs/>
    </w:rPr>
  </w:style>
  <w:style w:type="paragraph" w:customStyle="1" w:styleId="a6">
    <w:name w:val="Знак"/>
    <w:basedOn w:val="a"/>
    <w:rsid w:val="00873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8739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C44E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E8C"/>
  </w:style>
  <w:style w:type="paragraph" w:customStyle="1" w:styleId="style5">
    <w:name w:val="style5"/>
    <w:basedOn w:val="a"/>
    <w:rsid w:val="00C44E8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C44E8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63289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C17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E1D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86F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986F8A"/>
    <w:rPr>
      <w:color w:val="0000FF"/>
      <w:u w:val="single"/>
    </w:rPr>
  </w:style>
  <w:style w:type="paragraph" w:customStyle="1" w:styleId="ConsPlusNormal">
    <w:name w:val="ConsPlusNormal"/>
    <w:next w:val="a"/>
    <w:rsid w:val="00405FD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character" w:styleId="a5">
    <w:name w:val="Strong"/>
    <w:basedOn w:val="a0"/>
    <w:qFormat/>
    <w:rsid w:val="00B56941"/>
    <w:rPr>
      <w:b/>
      <w:bCs/>
    </w:rPr>
  </w:style>
  <w:style w:type="paragraph" w:customStyle="1" w:styleId="a6">
    <w:name w:val="Знак"/>
    <w:basedOn w:val="a"/>
    <w:rsid w:val="00873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8739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C44E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E8C"/>
  </w:style>
  <w:style w:type="paragraph" w:customStyle="1" w:styleId="style5">
    <w:name w:val="style5"/>
    <w:basedOn w:val="a"/>
    <w:rsid w:val="00C44E8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C44E8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63289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C17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E1D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x5Baa/XR5wtgCc+DFEaQSTgzV5I=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ZGtcjIJW8rHPSu55pDGyVtgnSis=</DigestValue>
    </Reference>
  </SignedInfo>
  <SignatureValue>TkZVbUB68ZItt6NvYEm4Mo5of3fMS9XIDgU7lePeoG4irM91JdhliXUApgHDxOQj
DIB19xH4+arNZpvv357wSMTi36nOAPRzlmN33al8ySrBtWkuX/9/UeBnhAjtTzi+
6fs9BjgLVWhCprui0ZbXxc485USOGTNqhn0PIlTKy0M=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7oAXkK2TUoPwrPs7gJDVSRK0yOo=</DigestValue>
      </Reference>
      <Reference URI="/word/fontTable.xml?ContentType=application/vnd.openxmlformats-officedocument.wordprocessingml.fontTable+xml">
        <DigestMethod Algorithm="http://www.w3.org/2000/09/xmldsig#sha1"/>
        <DigestValue>z2szIa2qVPBZHOmF88mNpMdV1Lg=</DigestValue>
      </Reference>
      <Reference URI="/word/numbering.xml?ContentType=application/vnd.openxmlformats-officedocument.wordprocessingml.numbering+xml">
        <DigestMethod Algorithm="http://www.w3.org/2000/09/xmldsig#sha1"/>
        <DigestValue>WiKhCuhD2Ng4zA6f9n4ddx+0+ks=</DigestValue>
      </Reference>
      <Reference URI="/word/styles.xml?ContentType=application/vnd.openxmlformats-officedocument.wordprocessingml.styles+xml">
        <DigestMethod Algorithm="http://www.w3.org/2000/09/xmldsig#sha1"/>
        <DigestValue>cOFW5xHd9XIYEtrbbrJYEQdWxXg=</DigestValue>
      </Reference>
      <Reference URI="/word/stylesWithEffects.xml?ContentType=application/vnd.ms-word.stylesWithEffects+xml">
        <DigestMethod Algorithm="http://www.w3.org/2000/09/xmldsig#sha1"/>
        <DigestValue>GeufGLscp0MR7dN9EHD71lgPaoY=</DigestValue>
      </Reference>
      <Reference URI="/word/settings.xml?ContentType=application/vnd.openxmlformats-officedocument.wordprocessingml.settings+xml">
        <DigestMethod Algorithm="http://www.w3.org/2000/09/xmldsig#sha1"/>
        <DigestValue>iAUylSFkr2ZGeT4JJJtn2z68hI4=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Gr8MYaJ6H4krF4Zdk7tgupRdPWE=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</Manifest>
    <SignatureProperties>
      <SignatureProperty Id="idSignatureTime" Target="#idPackageSignature">
        <mdssi:SignatureTime>
          <mdssi:Format>YYYY-MM-DDThh:mm:ssTZD</mdssi:Format>
          <mdssi:Value>2018-08-09T11:21:56Z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2018-08-09T11:21:56Z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9A9B-B30D-4F6C-AD18-B1E44B0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2341</Words>
  <Characters>19156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военучстол</dc:creator>
  <cp:lastModifiedBy>RePack by Diakov</cp:lastModifiedBy>
  <cp:revision>2</cp:revision>
  <cp:lastPrinted>2017-09-20T08:42:00Z</cp:lastPrinted>
  <dcterms:created xsi:type="dcterms:W3CDTF">2018-07-14T06:59:00Z</dcterms:created>
  <dcterms:modified xsi:type="dcterms:W3CDTF">2018-07-14T06:59:00Z</dcterms:modified>
</cp:coreProperties>
</file>