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8D" w:rsidRDefault="000A27D6" w:rsidP="00D311DC">
      <w:pPr>
        <w:rPr>
          <w:b/>
          <w:sz w:val="28"/>
          <w:szCs w:val="28"/>
        </w:rPr>
      </w:pPr>
      <w:r w:rsidRPr="000A27D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48.75pt;height:57.75pt;z-index:1">
            <v:imagedata r:id="rId5" o:title="Вистино14_4"/>
            <w10:wrap type="square" side="left"/>
          </v:shape>
        </w:pict>
      </w:r>
      <w:r w:rsidR="00D311DC">
        <w:rPr>
          <w:b/>
          <w:sz w:val="28"/>
          <w:szCs w:val="28"/>
        </w:rPr>
        <w:br w:type="textWrapping" w:clear="all"/>
      </w:r>
    </w:p>
    <w:p w:rsidR="0036538D" w:rsidRDefault="0036538D" w:rsidP="0036538D">
      <w:pPr>
        <w:jc w:val="center"/>
        <w:rPr>
          <w:b/>
          <w:sz w:val="10"/>
          <w:szCs w:val="10"/>
        </w:rPr>
      </w:pPr>
    </w:p>
    <w:p w:rsidR="0027687B" w:rsidRDefault="00B74FAB" w:rsidP="00B74FAB">
      <w:pPr>
        <w:pStyle w:val="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687B">
        <w:rPr>
          <w:sz w:val="28"/>
          <w:szCs w:val="28"/>
        </w:rPr>
        <w:t>АДМИНИСТРАЦИЯ</w:t>
      </w:r>
    </w:p>
    <w:p w:rsidR="00B74FAB" w:rsidRDefault="00B74FAB" w:rsidP="00B74FAB">
      <w:pPr>
        <w:pStyle w:val="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74FAB" w:rsidRDefault="00B74FAB" w:rsidP="00B74FAB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«Вистинское сельское поселение»</w:t>
      </w:r>
    </w:p>
    <w:p w:rsidR="00B74FAB" w:rsidRDefault="00B74FAB" w:rsidP="00B74F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B74FAB" w:rsidRDefault="00B74FAB" w:rsidP="00B74F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«Кингисеппский муниципальный  район»</w:t>
      </w:r>
    </w:p>
    <w:p w:rsidR="00B74FAB" w:rsidRDefault="00B74FAB" w:rsidP="00B74FA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Ленинградской области</w:t>
      </w:r>
    </w:p>
    <w:p w:rsidR="00B74FAB" w:rsidRDefault="00B74FAB" w:rsidP="002E3DFD">
      <w:pPr>
        <w:pStyle w:val="1"/>
        <w:rPr>
          <w:sz w:val="28"/>
          <w:szCs w:val="28"/>
        </w:rPr>
      </w:pPr>
    </w:p>
    <w:p w:rsidR="002E3DFD" w:rsidRDefault="002E3DFD" w:rsidP="00087C52"/>
    <w:p w:rsidR="002E3DFD" w:rsidRDefault="002E3DFD" w:rsidP="002E3D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E3DFD" w:rsidRDefault="002E3DFD" w:rsidP="002E3DFD">
      <w:pPr>
        <w:jc w:val="center"/>
        <w:rPr>
          <w:b/>
          <w:sz w:val="32"/>
          <w:szCs w:val="32"/>
        </w:rPr>
      </w:pPr>
    </w:p>
    <w:p w:rsidR="002E3DFD" w:rsidRDefault="002E3DFD" w:rsidP="002E3D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E3DFD">
        <w:rPr>
          <w:rFonts w:ascii="Times New Roman" w:hAnsi="Times New Roman"/>
          <w:sz w:val="24"/>
          <w:szCs w:val="24"/>
        </w:rPr>
        <w:t>.03.2015г. №</w:t>
      </w:r>
      <w:r>
        <w:rPr>
          <w:rFonts w:ascii="Times New Roman" w:hAnsi="Times New Roman"/>
          <w:sz w:val="24"/>
          <w:szCs w:val="24"/>
        </w:rPr>
        <w:t xml:space="preserve"> 39</w:t>
      </w:r>
    </w:p>
    <w:p w:rsidR="002E3DFD" w:rsidRPr="002E3DFD" w:rsidRDefault="002E3DFD" w:rsidP="002E3DFD">
      <w:pPr>
        <w:pStyle w:val="a5"/>
        <w:rPr>
          <w:rFonts w:ascii="Times New Roman" w:hAnsi="Times New Roman"/>
          <w:sz w:val="24"/>
          <w:szCs w:val="24"/>
        </w:rPr>
      </w:pPr>
    </w:p>
    <w:p w:rsidR="002E3DFD" w:rsidRPr="002E3DFD" w:rsidRDefault="002E3DFD" w:rsidP="002E3DFD">
      <w:pPr>
        <w:pStyle w:val="a5"/>
        <w:rPr>
          <w:rFonts w:ascii="Times New Roman" w:hAnsi="Times New Roman"/>
          <w:sz w:val="24"/>
          <w:szCs w:val="24"/>
        </w:rPr>
      </w:pPr>
      <w:r w:rsidRPr="002E3DFD">
        <w:rPr>
          <w:rFonts w:ascii="Times New Roman" w:hAnsi="Times New Roman"/>
          <w:sz w:val="24"/>
          <w:szCs w:val="24"/>
        </w:rPr>
        <w:t>Об утверждении Положения</w:t>
      </w:r>
    </w:p>
    <w:p w:rsidR="002E3DFD" w:rsidRPr="002E3DFD" w:rsidRDefault="002E3DFD" w:rsidP="002E3DFD">
      <w:pPr>
        <w:pStyle w:val="a5"/>
        <w:rPr>
          <w:rFonts w:ascii="Times New Roman" w:hAnsi="Times New Roman"/>
          <w:sz w:val="24"/>
          <w:szCs w:val="24"/>
        </w:rPr>
      </w:pPr>
      <w:r w:rsidRPr="002E3DFD">
        <w:rPr>
          <w:rFonts w:ascii="Times New Roman" w:hAnsi="Times New Roman"/>
          <w:sz w:val="24"/>
          <w:szCs w:val="24"/>
        </w:rPr>
        <w:t>«Об организации и осуществлении</w:t>
      </w:r>
    </w:p>
    <w:p w:rsidR="002E3DFD" w:rsidRDefault="002E3DFD" w:rsidP="002E3DFD">
      <w:pPr>
        <w:pStyle w:val="a5"/>
        <w:rPr>
          <w:rFonts w:ascii="Times New Roman" w:hAnsi="Times New Roman"/>
          <w:sz w:val="24"/>
          <w:szCs w:val="24"/>
        </w:rPr>
      </w:pPr>
      <w:r w:rsidRPr="002E3DFD">
        <w:rPr>
          <w:rFonts w:ascii="Times New Roman" w:hAnsi="Times New Roman"/>
          <w:sz w:val="24"/>
          <w:szCs w:val="24"/>
        </w:rPr>
        <w:t>первичного воинского учёта граждан на территории</w:t>
      </w:r>
    </w:p>
    <w:p w:rsidR="002E3DFD" w:rsidRPr="002E3DFD" w:rsidRDefault="002E3DFD" w:rsidP="002E3DFD">
      <w:pPr>
        <w:pStyle w:val="a5"/>
        <w:rPr>
          <w:rFonts w:ascii="Times New Roman" w:hAnsi="Times New Roman"/>
          <w:sz w:val="24"/>
          <w:szCs w:val="24"/>
        </w:rPr>
      </w:pPr>
      <w:r w:rsidRPr="002E3DFD">
        <w:rPr>
          <w:rFonts w:ascii="Times New Roman" w:hAnsi="Times New Roman"/>
          <w:sz w:val="24"/>
          <w:szCs w:val="24"/>
        </w:rPr>
        <w:t xml:space="preserve"> поселения»</w:t>
      </w:r>
    </w:p>
    <w:p w:rsidR="002E3DFD" w:rsidRPr="002E3DFD" w:rsidRDefault="002E3DFD" w:rsidP="002E3DFD">
      <w:pPr>
        <w:pStyle w:val="a5"/>
        <w:rPr>
          <w:rFonts w:ascii="Times New Roman" w:hAnsi="Times New Roman"/>
          <w:sz w:val="24"/>
          <w:szCs w:val="24"/>
        </w:rPr>
      </w:pPr>
      <w:r w:rsidRPr="002E3DFD">
        <w:rPr>
          <w:rFonts w:ascii="Times New Roman" w:hAnsi="Times New Roman"/>
          <w:sz w:val="24"/>
          <w:szCs w:val="24"/>
        </w:rPr>
        <w:tab/>
      </w:r>
    </w:p>
    <w:p w:rsidR="002E3DFD" w:rsidRPr="002E3DFD" w:rsidRDefault="002E3DFD" w:rsidP="002E3DFD">
      <w:pPr>
        <w:pStyle w:val="a5"/>
        <w:rPr>
          <w:rFonts w:ascii="Times New Roman" w:hAnsi="Times New Roman"/>
          <w:sz w:val="24"/>
          <w:szCs w:val="24"/>
        </w:rPr>
      </w:pPr>
    </w:p>
    <w:p w:rsidR="002E3DFD" w:rsidRPr="002E3DFD" w:rsidRDefault="002E3DFD" w:rsidP="002E3D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2E3DFD">
        <w:rPr>
          <w:rFonts w:ascii="Times New Roman" w:hAnsi="Times New Roman"/>
          <w:sz w:val="24"/>
          <w:szCs w:val="24"/>
        </w:rPr>
        <w:t>В Соответствии с Конституцией Российской Федерации,</w:t>
      </w:r>
      <w:r w:rsidR="003A1F5B">
        <w:rPr>
          <w:rFonts w:ascii="Times New Roman" w:hAnsi="Times New Roman"/>
          <w:sz w:val="24"/>
          <w:szCs w:val="24"/>
        </w:rPr>
        <w:t xml:space="preserve"> Федеральным закона</w:t>
      </w:r>
      <w:r w:rsidRPr="002E3DFD">
        <w:rPr>
          <w:rFonts w:ascii="Times New Roman" w:hAnsi="Times New Roman"/>
          <w:sz w:val="24"/>
          <w:szCs w:val="24"/>
        </w:rPr>
        <w:t>ми от 30.05.1996№61-ФЗ «Об обороне», от 26.02.1997№31 «О мобилизационной подготовке и мобилизации в Российской Федерации», от  28.03.1998»53-ФЗ «О воинской обязанности и военной службе», от 06.10.2003№131-ФЗ «Об общих принципах организации местного самоуправления в Российской Федерации», Постановлением Правительства Российской Федерации от 27.11.2006№719 «Об утверждении Положения о воинском учёте.</w:t>
      </w:r>
      <w:proofErr w:type="gramEnd"/>
      <w:r w:rsidRPr="002E3DFD">
        <w:rPr>
          <w:rFonts w:ascii="Times New Roman" w:hAnsi="Times New Roman"/>
          <w:sz w:val="24"/>
          <w:szCs w:val="24"/>
        </w:rPr>
        <w:t xml:space="preserve"> Устава поселения,</w:t>
      </w:r>
      <w:r w:rsidR="00AD0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2E3DFD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2E3DFD">
        <w:rPr>
          <w:rFonts w:ascii="Times New Roman" w:hAnsi="Times New Roman"/>
          <w:sz w:val="24"/>
          <w:szCs w:val="24"/>
        </w:rPr>
        <w:t>Вистинского</w:t>
      </w:r>
      <w:proofErr w:type="spellEnd"/>
      <w:r w:rsidRPr="002E3DF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E3DFD" w:rsidRPr="002E3DFD" w:rsidRDefault="002E3DFD" w:rsidP="002E3D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E3DFD" w:rsidRPr="002E3DFD" w:rsidRDefault="002E3DFD" w:rsidP="002E3D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E3DFD">
        <w:rPr>
          <w:rFonts w:ascii="Times New Roman" w:hAnsi="Times New Roman"/>
          <w:sz w:val="24"/>
          <w:szCs w:val="24"/>
        </w:rPr>
        <w:t>ПОСТАНОВЛЯЕТ:</w:t>
      </w:r>
    </w:p>
    <w:p w:rsidR="002E3DFD" w:rsidRPr="002E3DFD" w:rsidRDefault="002E3DFD" w:rsidP="002E3D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E3DFD" w:rsidRPr="002E3DFD" w:rsidRDefault="002E3DFD" w:rsidP="002E3D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E3DFD">
        <w:rPr>
          <w:rFonts w:ascii="Times New Roman" w:hAnsi="Times New Roman"/>
          <w:sz w:val="24"/>
          <w:szCs w:val="24"/>
        </w:rPr>
        <w:t>1.Утвердить Положение «Об организации и осуществлении первичного воинского учёта на территории муниципального образования Вистинское сельское поселение  Кингисеппского района Ленинградской област</w:t>
      </w:r>
      <w:proofErr w:type="gramStart"/>
      <w:r w:rsidRPr="002E3DFD">
        <w:rPr>
          <w:rFonts w:ascii="Times New Roman" w:hAnsi="Times New Roman"/>
          <w:sz w:val="24"/>
          <w:szCs w:val="24"/>
        </w:rPr>
        <w:t>и(</w:t>
      </w:r>
      <w:proofErr w:type="gramEnd"/>
      <w:r w:rsidRPr="002E3DFD">
        <w:rPr>
          <w:rFonts w:ascii="Times New Roman" w:hAnsi="Times New Roman"/>
          <w:sz w:val="24"/>
          <w:szCs w:val="24"/>
        </w:rPr>
        <w:t xml:space="preserve"> приложение №1).</w:t>
      </w:r>
    </w:p>
    <w:p w:rsidR="002E3DFD" w:rsidRPr="002E3DFD" w:rsidRDefault="002E3DFD" w:rsidP="002E3D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E3DFD" w:rsidRPr="002E3DFD" w:rsidRDefault="002E3DFD" w:rsidP="002E3D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E3DFD" w:rsidRPr="002E3DFD" w:rsidRDefault="002E3DFD" w:rsidP="002E3D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E3DFD">
        <w:rPr>
          <w:rFonts w:ascii="Times New Roman" w:hAnsi="Times New Roman"/>
          <w:sz w:val="24"/>
          <w:szCs w:val="24"/>
        </w:rPr>
        <w:t>. Настоящее постановление вступает в силу после официального опубликования в газете</w:t>
      </w:r>
    </w:p>
    <w:p w:rsidR="002E3DFD" w:rsidRPr="002E3DFD" w:rsidRDefault="002E3DFD" w:rsidP="002E3D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E3DFD">
        <w:rPr>
          <w:rFonts w:ascii="Times New Roman" w:hAnsi="Times New Roman"/>
          <w:sz w:val="24"/>
          <w:szCs w:val="24"/>
        </w:rPr>
        <w:t>«Восточный берег», а также подлежит размещению на официальном сайте поселения.</w:t>
      </w:r>
    </w:p>
    <w:p w:rsidR="002E3DFD" w:rsidRPr="002E3DFD" w:rsidRDefault="002E3DFD" w:rsidP="002E3D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E3DFD" w:rsidRPr="002E3DFD" w:rsidRDefault="002E3DFD" w:rsidP="002E3D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E3DFD">
        <w:rPr>
          <w:rFonts w:ascii="Times New Roman" w:hAnsi="Times New Roman"/>
          <w:sz w:val="24"/>
          <w:szCs w:val="24"/>
        </w:rPr>
        <w:t>.</w:t>
      </w:r>
      <w:proofErr w:type="gramStart"/>
      <w:r w:rsidRPr="002E3DF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E3DF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Сажину И.Н.</w:t>
      </w:r>
    </w:p>
    <w:p w:rsidR="002E3DFD" w:rsidRPr="002E3DFD" w:rsidRDefault="002E3DFD" w:rsidP="002E3D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E3DFD" w:rsidRPr="002E3DFD" w:rsidRDefault="002E3DFD" w:rsidP="002E3D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E3DFD" w:rsidRPr="002E3DFD" w:rsidRDefault="002E3DFD" w:rsidP="002E3D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E3DFD" w:rsidRPr="002E3DFD" w:rsidRDefault="002E3DFD" w:rsidP="002E3D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E3DFD" w:rsidRPr="002E3DFD" w:rsidRDefault="003A1F5B" w:rsidP="002E3D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  <w:r w:rsidR="002E3DFD" w:rsidRPr="002E3DFD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E3DFD">
        <w:rPr>
          <w:rFonts w:ascii="Times New Roman" w:hAnsi="Times New Roman"/>
          <w:sz w:val="24"/>
          <w:szCs w:val="24"/>
        </w:rPr>
        <w:t xml:space="preserve">  </w:t>
      </w:r>
      <w:r w:rsidR="002E3DFD" w:rsidRPr="002E3DFD">
        <w:rPr>
          <w:rFonts w:ascii="Times New Roman" w:hAnsi="Times New Roman"/>
          <w:sz w:val="24"/>
          <w:szCs w:val="24"/>
        </w:rPr>
        <w:t xml:space="preserve">         </w:t>
      </w:r>
      <w:r w:rsidR="002E3DFD">
        <w:rPr>
          <w:rFonts w:ascii="Times New Roman" w:hAnsi="Times New Roman"/>
          <w:sz w:val="24"/>
          <w:szCs w:val="24"/>
        </w:rPr>
        <w:t xml:space="preserve">                </w:t>
      </w:r>
      <w:r w:rsidR="002E3DFD" w:rsidRPr="002E3DFD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И.Н.Сажина</w:t>
      </w:r>
    </w:p>
    <w:p w:rsidR="002E3DFD" w:rsidRPr="002E3DFD" w:rsidRDefault="002E3DFD" w:rsidP="002E3D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E3DFD" w:rsidRPr="002E3DFD" w:rsidRDefault="002E3DFD" w:rsidP="002E3DFD">
      <w:pPr>
        <w:jc w:val="both"/>
      </w:pPr>
    </w:p>
    <w:p w:rsidR="002E3DFD" w:rsidRDefault="002E3DFD" w:rsidP="002E3DFD">
      <w:pPr>
        <w:jc w:val="both"/>
      </w:pPr>
    </w:p>
    <w:p w:rsidR="00AC6293" w:rsidRPr="002E3DFD" w:rsidRDefault="00AC6293" w:rsidP="002E3DFD"/>
    <w:sectPr w:rsidR="00AC6293" w:rsidRPr="002E3DFD" w:rsidSect="00421C4C">
      <w:pgSz w:w="11906" w:h="16838"/>
      <w:pgMar w:top="1134" w:right="386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316"/>
    <w:multiLevelType w:val="hybridMultilevel"/>
    <w:tmpl w:val="1CFE9B80"/>
    <w:lvl w:ilvl="0" w:tplc="95FED3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73AA6"/>
    <w:multiLevelType w:val="hybridMultilevel"/>
    <w:tmpl w:val="713A1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77652"/>
    <w:multiLevelType w:val="hybridMultilevel"/>
    <w:tmpl w:val="BD34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B55BE"/>
    <w:multiLevelType w:val="multilevel"/>
    <w:tmpl w:val="51385D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</w:lvl>
  </w:abstractNum>
  <w:abstractNum w:abstractNumId="4">
    <w:nsid w:val="2D490FDD"/>
    <w:multiLevelType w:val="hybridMultilevel"/>
    <w:tmpl w:val="8FA8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01092"/>
    <w:multiLevelType w:val="hybridMultilevel"/>
    <w:tmpl w:val="3CDC10DE"/>
    <w:lvl w:ilvl="0" w:tplc="93047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68E30">
      <w:numFmt w:val="none"/>
      <w:lvlText w:val=""/>
      <w:lvlJc w:val="left"/>
      <w:pPr>
        <w:tabs>
          <w:tab w:val="num" w:pos="360"/>
        </w:tabs>
      </w:pPr>
    </w:lvl>
    <w:lvl w:ilvl="2" w:tplc="6CAEAA3A">
      <w:numFmt w:val="none"/>
      <w:lvlText w:val=""/>
      <w:lvlJc w:val="left"/>
      <w:pPr>
        <w:tabs>
          <w:tab w:val="num" w:pos="360"/>
        </w:tabs>
      </w:pPr>
    </w:lvl>
    <w:lvl w:ilvl="3" w:tplc="F7A63C64">
      <w:numFmt w:val="none"/>
      <w:lvlText w:val=""/>
      <w:lvlJc w:val="left"/>
      <w:pPr>
        <w:tabs>
          <w:tab w:val="num" w:pos="360"/>
        </w:tabs>
      </w:pPr>
    </w:lvl>
    <w:lvl w:ilvl="4" w:tplc="2B2C8FC2">
      <w:numFmt w:val="none"/>
      <w:lvlText w:val=""/>
      <w:lvlJc w:val="left"/>
      <w:pPr>
        <w:tabs>
          <w:tab w:val="num" w:pos="360"/>
        </w:tabs>
      </w:pPr>
    </w:lvl>
    <w:lvl w:ilvl="5" w:tplc="B31242B0">
      <w:numFmt w:val="none"/>
      <w:lvlText w:val=""/>
      <w:lvlJc w:val="left"/>
      <w:pPr>
        <w:tabs>
          <w:tab w:val="num" w:pos="360"/>
        </w:tabs>
      </w:pPr>
    </w:lvl>
    <w:lvl w:ilvl="6" w:tplc="D4CAFB12">
      <w:numFmt w:val="none"/>
      <w:lvlText w:val=""/>
      <w:lvlJc w:val="left"/>
      <w:pPr>
        <w:tabs>
          <w:tab w:val="num" w:pos="360"/>
        </w:tabs>
      </w:pPr>
    </w:lvl>
    <w:lvl w:ilvl="7" w:tplc="6A06E09C">
      <w:numFmt w:val="none"/>
      <w:lvlText w:val=""/>
      <w:lvlJc w:val="left"/>
      <w:pPr>
        <w:tabs>
          <w:tab w:val="num" w:pos="360"/>
        </w:tabs>
      </w:pPr>
    </w:lvl>
    <w:lvl w:ilvl="8" w:tplc="56B26DD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182E01"/>
    <w:multiLevelType w:val="hybridMultilevel"/>
    <w:tmpl w:val="7902D76A"/>
    <w:lvl w:ilvl="0" w:tplc="76DEBC4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98601C14">
      <w:numFmt w:val="none"/>
      <w:lvlText w:val=""/>
      <w:lvlJc w:val="left"/>
      <w:pPr>
        <w:tabs>
          <w:tab w:val="num" w:pos="360"/>
        </w:tabs>
      </w:pPr>
    </w:lvl>
    <w:lvl w:ilvl="2" w:tplc="B5062912">
      <w:numFmt w:val="none"/>
      <w:lvlText w:val=""/>
      <w:lvlJc w:val="left"/>
      <w:pPr>
        <w:tabs>
          <w:tab w:val="num" w:pos="360"/>
        </w:tabs>
      </w:pPr>
    </w:lvl>
    <w:lvl w:ilvl="3" w:tplc="0CF0A0F2">
      <w:numFmt w:val="none"/>
      <w:lvlText w:val=""/>
      <w:lvlJc w:val="left"/>
      <w:pPr>
        <w:tabs>
          <w:tab w:val="num" w:pos="360"/>
        </w:tabs>
      </w:pPr>
    </w:lvl>
    <w:lvl w:ilvl="4" w:tplc="CF125D44">
      <w:numFmt w:val="none"/>
      <w:lvlText w:val=""/>
      <w:lvlJc w:val="left"/>
      <w:pPr>
        <w:tabs>
          <w:tab w:val="num" w:pos="360"/>
        </w:tabs>
      </w:pPr>
    </w:lvl>
    <w:lvl w:ilvl="5" w:tplc="91CA9F3C">
      <w:numFmt w:val="none"/>
      <w:lvlText w:val=""/>
      <w:lvlJc w:val="left"/>
      <w:pPr>
        <w:tabs>
          <w:tab w:val="num" w:pos="360"/>
        </w:tabs>
      </w:pPr>
    </w:lvl>
    <w:lvl w:ilvl="6" w:tplc="277ADA9C">
      <w:numFmt w:val="none"/>
      <w:lvlText w:val=""/>
      <w:lvlJc w:val="left"/>
      <w:pPr>
        <w:tabs>
          <w:tab w:val="num" w:pos="360"/>
        </w:tabs>
      </w:pPr>
    </w:lvl>
    <w:lvl w:ilvl="7" w:tplc="206AF40A">
      <w:numFmt w:val="none"/>
      <w:lvlText w:val=""/>
      <w:lvlJc w:val="left"/>
      <w:pPr>
        <w:tabs>
          <w:tab w:val="num" w:pos="360"/>
        </w:tabs>
      </w:pPr>
    </w:lvl>
    <w:lvl w:ilvl="8" w:tplc="DB12EF1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FB96303"/>
    <w:multiLevelType w:val="multilevel"/>
    <w:tmpl w:val="91501BA2"/>
    <w:lvl w:ilvl="0">
      <w:start w:val="18"/>
      <w:numFmt w:val="decimal"/>
      <w:lvlText w:val="%1"/>
      <w:lvlJc w:val="left"/>
      <w:pPr>
        <w:tabs>
          <w:tab w:val="num" w:pos="1245"/>
        </w:tabs>
        <w:ind w:left="1245" w:hanging="1245"/>
      </w:pPr>
    </w:lvl>
    <w:lvl w:ilvl="1">
      <w:start w:val="9"/>
      <w:numFmt w:val="decimalZero"/>
      <w:lvlText w:val="%1.%2"/>
      <w:lvlJc w:val="left"/>
      <w:pPr>
        <w:tabs>
          <w:tab w:val="num" w:pos="1552"/>
        </w:tabs>
        <w:ind w:left="1552" w:hanging="1245"/>
      </w:pPr>
    </w:lvl>
    <w:lvl w:ilvl="2">
      <w:start w:val="2012"/>
      <w:numFmt w:val="decimal"/>
      <w:lvlText w:val="%1.%2.%3"/>
      <w:lvlJc w:val="left"/>
      <w:pPr>
        <w:tabs>
          <w:tab w:val="num" w:pos="1605"/>
        </w:tabs>
        <w:ind w:left="1605" w:hanging="1245"/>
      </w:p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1245"/>
      </w:pPr>
    </w:lvl>
    <w:lvl w:ilvl="4">
      <w:start w:val="1"/>
      <w:numFmt w:val="decimal"/>
      <w:lvlText w:val="%1.%2.%3.%4.%5"/>
      <w:lvlJc w:val="left"/>
      <w:pPr>
        <w:tabs>
          <w:tab w:val="num" w:pos="2473"/>
        </w:tabs>
        <w:ind w:left="2473" w:hanging="1245"/>
      </w:p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282"/>
        </w:tabs>
        <w:ind w:left="32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49"/>
        </w:tabs>
        <w:ind w:left="394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8"/>
    </w:lvlOverride>
    <w:lvlOverride w:ilvl="1">
      <w:startOverride w:val="9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8F6"/>
    <w:rsid w:val="00087C52"/>
    <w:rsid w:val="0009701B"/>
    <w:rsid w:val="000A27D6"/>
    <w:rsid w:val="00104FB9"/>
    <w:rsid w:val="001F58F6"/>
    <w:rsid w:val="00216085"/>
    <w:rsid w:val="00223D73"/>
    <w:rsid w:val="00253A52"/>
    <w:rsid w:val="0027687B"/>
    <w:rsid w:val="00297E19"/>
    <w:rsid w:val="002C1CDB"/>
    <w:rsid w:val="002E3DFD"/>
    <w:rsid w:val="003229DC"/>
    <w:rsid w:val="0036538D"/>
    <w:rsid w:val="003A1F5B"/>
    <w:rsid w:val="00421C4C"/>
    <w:rsid w:val="00445664"/>
    <w:rsid w:val="004F1EEC"/>
    <w:rsid w:val="00511090"/>
    <w:rsid w:val="00581D98"/>
    <w:rsid w:val="005B04C5"/>
    <w:rsid w:val="007123A3"/>
    <w:rsid w:val="0077551A"/>
    <w:rsid w:val="007B3EC8"/>
    <w:rsid w:val="0081217A"/>
    <w:rsid w:val="00867619"/>
    <w:rsid w:val="008E3852"/>
    <w:rsid w:val="0092205E"/>
    <w:rsid w:val="009F1997"/>
    <w:rsid w:val="00A30651"/>
    <w:rsid w:val="00A532FC"/>
    <w:rsid w:val="00AC6293"/>
    <w:rsid w:val="00AD0EA1"/>
    <w:rsid w:val="00AD3303"/>
    <w:rsid w:val="00B00961"/>
    <w:rsid w:val="00B74FAB"/>
    <w:rsid w:val="00B752FA"/>
    <w:rsid w:val="00B75C07"/>
    <w:rsid w:val="00B845AB"/>
    <w:rsid w:val="00BA4080"/>
    <w:rsid w:val="00C103E3"/>
    <w:rsid w:val="00CC0A14"/>
    <w:rsid w:val="00CE088D"/>
    <w:rsid w:val="00D311DC"/>
    <w:rsid w:val="00D7408F"/>
    <w:rsid w:val="00E17C6D"/>
    <w:rsid w:val="00F00FEA"/>
    <w:rsid w:val="00F05DB9"/>
    <w:rsid w:val="00F64A3D"/>
    <w:rsid w:val="00F92DBF"/>
    <w:rsid w:val="00FD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8F6"/>
    <w:rPr>
      <w:sz w:val="24"/>
      <w:szCs w:val="24"/>
    </w:rPr>
  </w:style>
  <w:style w:type="paragraph" w:styleId="1">
    <w:name w:val="heading 1"/>
    <w:basedOn w:val="a"/>
    <w:next w:val="a"/>
    <w:qFormat/>
    <w:rsid w:val="0036538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6538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B74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217A"/>
    <w:pPr>
      <w:jc w:val="center"/>
    </w:pPr>
    <w:rPr>
      <w:sz w:val="16"/>
      <w:szCs w:val="20"/>
    </w:rPr>
  </w:style>
  <w:style w:type="paragraph" w:styleId="a4">
    <w:name w:val="Balloon Text"/>
    <w:basedOn w:val="a"/>
    <w:semiHidden/>
    <w:rsid w:val="002768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3DF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Пользователь</cp:lastModifiedBy>
  <cp:revision>5</cp:revision>
  <cp:lastPrinted>2015-04-13T06:52:00Z</cp:lastPrinted>
  <dcterms:created xsi:type="dcterms:W3CDTF">2015-04-13T06:38:00Z</dcterms:created>
  <dcterms:modified xsi:type="dcterms:W3CDTF">2015-04-20T07:50:00Z</dcterms:modified>
</cp:coreProperties>
</file>